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vertAnchor="text" w:horzAnchor="margin" w:tblpY="228"/>
        <w:tblW w:w="9943" w:type="dxa"/>
        <w:tblLook w:val="01E0" w:firstRow="1" w:lastRow="1" w:firstColumn="1" w:lastColumn="1" w:noHBand="0" w:noVBand="0"/>
      </w:tblPr>
      <w:tblGrid>
        <w:gridCol w:w="10159"/>
        <w:gridCol w:w="222"/>
      </w:tblGrid>
      <w:tr w:rsidR="0047580A" w:rsidRPr="0047580A" w14:paraId="318F1D8D" w14:textId="77777777" w:rsidTr="00AC6FE3">
        <w:tc>
          <w:tcPr>
            <w:tcW w:w="1443" w:type="dxa"/>
          </w:tcPr>
          <w:tbl>
            <w:tblPr>
              <w:tblpPr w:leftFromText="141" w:rightFromText="141" w:vertAnchor="text" w:horzAnchor="margin" w:tblpY="-65"/>
              <w:tblW w:w="9943" w:type="dxa"/>
              <w:tblLook w:val="01E0" w:firstRow="1" w:lastRow="1" w:firstColumn="1" w:lastColumn="1" w:noHBand="0" w:noVBand="0"/>
            </w:tblPr>
            <w:tblGrid>
              <w:gridCol w:w="1443"/>
              <w:gridCol w:w="8500"/>
            </w:tblGrid>
            <w:tr w:rsidR="0047580A" w:rsidRPr="0047580A" w14:paraId="5CC505F1" w14:textId="77777777" w:rsidTr="00AC6FE3">
              <w:tc>
                <w:tcPr>
                  <w:tcW w:w="1443" w:type="dxa"/>
                </w:tcPr>
                <w:p w14:paraId="089A6EE8" w14:textId="77777777" w:rsidR="0047580A" w:rsidRPr="0047580A" w:rsidRDefault="0047580A" w:rsidP="0047580A">
                  <w:pPr>
                    <w:widowControl/>
                    <w:adjustRightInd/>
                    <w:spacing w:line="240" w:lineRule="auto"/>
                    <w:textAlignment w:val="auto"/>
                    <w:rPr>
                      <w:rFonts w:ascii="Calibri" w:hAnsi="Calibri"/>
                    </w:rPr>
                  </w:pPr>
                  <w:r w:rsidRPr="0047580A">
                    <w:rPr>
                      <w:rFonts w:ascii="Calibri" w:hAnsi="Calibri"/>
                    </w:rPr>
                    <w:t>Številka:</w:t>
                  </w:r>
                </w:p>
              </w:tc>
              <w:tc>
                <w:tcPr>
                  <w:tcW w:w="8500" w:type="dxa"/>
                </w:tcPr>
                <w:p w14:paraId="279D68AA" w14:textId="2ECBA16E" w:rsidR="0047580A" w:rsidRPr="0047580A" w:rsidRDefault="0047580A" w:rsidP="0047580A">
                  <w:pPr>
                    <w:widowControl/>
                    <w:adjustRightInd/>
                    <w:spacing w:line="240" w:lineRule="auto"/>
                    <w:textAlignment w:val="auto"/>
                    <w:rPr>
                      <w:rFonts w:ascii="Calibri" w:hAnsi="Calibri"/>
                    </w:rPr>
                  </w:pPr>
                  <w:r w:rsidRPr="0047580A">
                    <w:rPr>
                      <w:rFonts w:ascii="Calibri" w:hAnsi="Calibri"/>
                    </w:rPr>
                    <w:t>JN-202</w:t>
                  </w:r>
                  <w:r w:rsidR="00C45459">
                    <w:rPr>
                      <w:rFonts w:ascii="Calibri" w:hAnsi="Calibri"/>
                    </w:rPr>
                    <w:t>5</w:t>
                  </w:r>
                  <w:r w:rsidRPr="0047580A">
                    <w:rPr>
                      <w:rFonts w:ascii="Calibri" w:hAnsi="Calibri"/>
                    </w:rPr>
                    <w:t>/0</w:t>
                  </w:r>
                  <w:r w:rsidR="00E600A8">
                    <w:rPr>
                      <w:rFonts w:ascii="Calibri" w:hAnsi="Calibri"/>
                    </w:rPr>
                    <w:t>12</w:t>
                  </w:r>
                </w:p>
              </w:tc>
            </w:tr>
            <w:tr w:rsidR="0047580A" w:rsidRPr="0047580A" w14:paraId="558AC2FD" w14:textId="77777777" w:rsidTr="00AC6FE3">
              <w:tc>
                <w:tcPr>
                  <w:tcW w:w="1443" w:type="dxa"/>
                </w:tcPr>
                <w:p w14:paraId="0D81D3A2" w14:textId="77777777" w:rsidR="0047580A" w:rsidRPr="0047580A" w:rsidRDefault="0047580A" w:rsidP="0047580A">
                  <w:pPr>
                    <w:widowControl/>
                    <w:adjustRightInd/>
                    <w:spacing w:line="240" w:lineRule="auto"/>
                    <w:textAlignment w:val="auto"/>
                    <w:rPr>
                      <w:rFonts w:ascii="Calibri" w:hAnsi="Calibri"/>
                    </w:rPr>
                  </w:pPr>
                  <w:r w:rsidRPr="0047580A">
                    <w:rPr>
                      <w:rFonts w:ascii="Calibri" w:hAnsi="Calibri"/>
                    </w:rPr>
                    <w:t>Datum:</w:t>
                  </w:r>
                </w:p>
              </w:tc>
              <w:tc>
                <w:tcPr>
                  <w:tcW w:w="8500" w:type="dxa"/>
                </w:tcPr>
                <w:p w14:paraId="48A0A29A" w14:textId="4DFD2A15" w:rsidR="0047580A" w:rsidRPr="0047580A" w:rsidRDefault="00E600A8" w:rsidP="0047580A">
                  <w:pPr>
                    <w:widowControl/>
                    <w:adjustRightInd/>
                    <w:spacing w:line="240" w:lineRule="auto"/>
                    <w:textAlignment w:val="auto"/>
                    <w:rPr>
                      <w:rFonts w:ascii="Calibri" w:hAnsi="Calibri"/>
                    </w:rPr>
                  </w:pPr>
                  <w:r>
                    <w:rPr>
                      <w:rFonts w:ascii="Calibri" w:hAnsi="Calibri"/>
                    </w:rPr>
                    <w:t>7</w:t>
                  </w:r>
                  <w:r w:rsidR="00E445CF">
                    <w:rPr>
                      <w:rFonts w:ascii="Calibri" w:hAnsi="Calibri"/>
                    </w:rPr>
                    <w:t xml:space="preserve">. </w:t>
                  </w:r>
                  <w:r>
                    <w:rPr>
                      <w:rFonts w:ascii="Calibri" w:hAnsi="Calibri"/>
                    </w:rPr>
                    <w:t>7</w:t>
                  </w:r>
                  <w:r w:rsidR="00E445CF">
                    <w:rPr>
                      <w:rFonts w:ascii="Calibri" w:hAnsi="Calibri"/>
                    </w:rPr>
                    <w:t>. 2025</w:t>
                  </w:r>
                </w:p>
              </w:tc>
            </w:tr>
          </w:tbl>
          <w:p w14:paraId="476743F8" w14:textId="77777777" w:rsidR="0047580A" w:rsidRPr="0047580A" w:rsidRDefault="0047580A" w:rsidP="0047580A">
            <w:pPr>
              <w:widowControl/>
              <w:adjustRightInd/>
              <w:spacing w:line="240" w:lineRule="auto"/>
              <w:textAlignment w:val="auto"/>
              <w:rPr>
                <w:rFonts w:ascii="Calibri" w:hAnsi="Calibri"/>
              </w:rPr>
            </w:pPr>
          </w:p>
        </w:tc>
        <w:tc>
          <w:tcPr>
            <w:tcW w:w="8500" w:type="dxa"/>
          </w:tcPr>
          <w:p w14:paraId="5FA755B0" w14:textId="77777777" w:rsidR="0047580A" w:rsidRPr="0047580A" w:rsidRDefault="0047580A" w:rsidP="0047580A">
            <w:pPr>
              <w:widowControl/>
              <w:adjustRightInd/>
              <w:spacing w:line="240" w:lineRule="auto"/>
              <w:textAlignment w:val="auto"/>
              <w:rPr>
                <w:rFonts w:ascii="Calibri" w:hAnsi="Calibri"/>
              </w:rPr>
            </w:pPr>
          </w:p>
        </w:tc>
      </w:tr>
      <w:tr w:rsidR="0047580A" w:rsidRPr="0047580A" w14:paraId="7AF0D0FC" w14:textId="77777777" w:rsidTr="00AC6FE3">
        <w:tc>
          <w:tcPr>
            <w:tcW w:w="1443" w:type="dxa"/>
          </w:tcPr>
          <w:p w14:paraId="5A6D712E" w14:textId="77777777" w:rsidR="0047580A" w:rsidRPr="0047580A" w:rsidRDefault="0047580A" w:rsidP="0047580A">
            <w:pPr>
              <w:widowControl/>
              <w:adjustRightInd/>
              <w:spacing w:line="240" w:lineRule="auto"/>
              <w:textAlignment w:val="auto"/>
              <w:rPr>
                <w:rFonts w:ascii="Calibri" w:hAnsi="Calibri"/>
              </w:rPr>
            </w:pPr>
          </w:p>
        </w:tc>
        <w:tc>
          <w:tcPr>
            <w:tcW w:w="8500" w:type="dxa"/>
          </w:tcPr>
          <w:p w14:paraId="339BCC13" w14:textId="77777777" w:rsidR="0047580A" w:rsidRPr="0047580A" w:rsidRDefault="0047580A" w:rsidP="0047580A">
            <w:pPr>
              <w:widowControl/>
              <w:adjustRightInd/>
              <w:spacing w:line="240" w:lineRule="auto"/>
              <w:textAlignment w:val="auto"/>
              <w:rPr>
                <w:rFonts w:ascii="Calibri" w:hAnsi="Calibri"/>
              </w:rPr>
            </w:pPr>
          </w:p>
        </w:tc>
      </w:tr>
    </w:tbl>
    <w:p w14:paraId="038E5CD2" w14:textId="77777777" w:rsidR="0047580A" w:rsidRPr="0047580A" w:rsidRDefault="0047580A" w:rsidP="0047580A">
      <w:pPr>
        <w:widowControl/>
        <w:adjustRightInd/>
        <w:spacing w:line="240" w:lineRule="auto"/>
        <w:textAlignment w:val="auto"/>
        <w:rPr>
          <w:rFonts w:ascii="Calibri" w:eastAsia="Calibri" w:hAnsi="Calibri"/>
        </w:rPr>
      </w:pPr>
    </w:p>
    <w:p w14:paraId="078B8EC7" w14:textId="77777777" w:rsidR="0047580A" w:rsidRPr="0047580A" w:rsidRDefault="0047580A" w:rsidP="0047580A">
      <w:pPr>
        <w:widowControl/>
        <w:adjustRightInd/>
        <w:spacing w:line="240" w:lineRule="auto"/>
        <w:textAlignment w:val="auto"/>
        <w:rPr>
          <w:rFonts w:ascii="Calibri" w:eastAsia="Calibri" w:hAnsi="Calibri"/>
          <w:b/>
        </w:rPr>
      </w:pPr>
    </w:p>
    <w:p w14:paraId="0FF11B66" w14:textId="77777777" w:rsidR="0047580A" w:rsidRPr="0047580A" w:rsidRDefault="0047580A" w:rsidP="0047580A">
      <w:pPr>
        <w:widowControl/>
        <w:adjustRightInd/>
        <w:spacing w:line="240" w:lineRule="auto"/>
        <w:textAlignment w:val="auto"/>
        <w:rPr>
          <w:rFonts w:ascii="Calibri" w:eastAsia="Calibri" w:hAnsi="Calibri"/>
          <w:b/>
        </w:rPr>
      </w:pPr>
    </w:p>
    <w:p w14:paraId="2FB4C6E3" w14:textId="77777777" w:rsidR="0047580A" w:rsidRPr="0047580A" w:rsidRDefault="0047580A" w:rsidP="0047580A">
      <w:pPr>
        <w:widowControl/>
        <w:adjustRightInd/>
        <w:spacing w:line="240" w:lineRule="auto"/>
        <w:textAlignment w:val="auto"/>
        <w:rPr>
          <w:rFonts w:ascii="Calibri" w:hAnsi="Calibri"/>
          <w:b/>
          <w:bCs/>
          <w:lang w:eastAsia="sl-SI"/>
        </w:rPr>
      </w:pPr>
    </w:p>
    <w:p w14:paraId="453EBA19" w14:textId="77777777" w:rsidR="0047580A" w:rsidRPr="0047580A" w:rsidRDefault="0047580A" w:rsidP="0047580A">
      <w:pPr>
        <w:widowControl/>
        <w:adjustRightInd/>
        <w:spacing w:line="240" w:lineRule="auto"/>
        <w:textAlignment w:val="auto"/>
        <w:rPr>
          <w:rFonts w:ascii="Calibri" w:hAnsi="Calibri"/>
          <w:b/>
          <w:bCs/>
          <w:lang w:eastAsia="sl-SI"/>
        </w:rPr>
      </w:pPr>
    </w:p>
    <w:p w14:paraId="12761D70" w14:textId="77777777" w:rsidR="0047580A" w:rsidRPr="0047580A" w:rsidRDefault="0047580A" w:rsidP="0047580A">
      <w:pPr>
        <w:widowControl/>
        <w:adjustRightInd/>
        <w:spacing w:line="240" w:lineRule="auto"/>
        <w:textAlignment w:val="auto"/>
        <w:rPr>
          <w:rFonts w:ascii="Calibri" w:hAnsi="Calibri"/>
          <w:b/>
          <w:bCs/>
          <w:lang w:eastAsia="sl-SI"/>
        </w:rPr>
      </w:pPr>
    </w:p>
    <w:p w14:paraId="585408AF" w14:textId="77777777" w:rsidR="0047580A" w:rsidRPr="0047580A" w:rsidRDefault="0047580A" w:rsidP="0047580A">
      <w:pPr>
        <w:widowControl/>
        <w:adjustRightInd/>
        <w:spacing w:line="240" w:lineRule="auto"/>
        <w:textAlignment w:val="auto"/>
        <w:rPr>
          <w:rFonts w:ascii="Calibri" w:hAnsi="Calibri"/>
          <w:b/>
          <w:bCs/>
          <w:lang w:eastAsia="sl-SI"/>
        </w:rPr>
      </w:pPr>
    </w:p>
    <w:p w14:paraId="2ADE07DA" w14:textId="77777777" w:rsidR="0047580A" w:rsidRPr="0047580A" w:rsidRDefault="0047580A" w:rsidP="0047580A">
      <w:pPr>
        <w:widowControl/>
        <w:adjustRightInd/>
        <w:spacing w:line="240" w:lineRule="auto"/>
        <w:textAlignment w:val="auto"/>
        <w:rPr>
          <w:rFonts w:ascii="Calibri" w:hAnsi="Calibri"/>
          <w:b/>
          <w:bCs/>
          <w:lang w:eastAsia="sl-SI"/>
        </w:rPr>
      </w:pPr>
    </w:p>
    <w:p w14:paraId="22E00DB7" w14:textId="77777777" w:rsidR="0047580A" w:rsidRPr="0047580A" w:rsidRDefault="0047580A" w:rsidP="0047580A">
      <w:pPr>
        <w:widowControl/>
        <w:pBdr>
          <w:top w:val="single" w:sz="4" w:space="1" w:color="auto" w:shadow="1"/>
          <w:left w:val="single" w:sz="4" w:space="2" w:color="auto" w:shadow="1"/>
          <w:bottom w:val="single" w:sz="4" w:space="1" w:color="auto" w:shadow="1"/>
          <w:right w:val="single" w:sz="4" w:space="4" w:color="auto" w:shadow="1"/>
        </w:pBdr>
        <w:shd w:val="clear" w:color="auto" w:fill="F3F3F3"/>
        <w:adjustRightInd/>
        <w:spacing w:line="240" w:lineRule="auto"/>
        <w:jc w:val="center"/>
        <w:textAlignment w:val="auto"/>
        <w:rPr>
          <w:rFonts w:ascii="Calibri" w:hAnsi="Calibri"/>
          <w:b/>
          <w:bCs/>
          <w:lang w:eastAsia="sl-SI"/>
        </w:rPr>
      </w:pPr>
    </w:p>
    <w:p w14:paraId="087ADEF4" w14:textId="77777777" w:rsidR="0047580A" w:rsidRPr="0047580A" w:rsidRDefault="0047580A" w:rsidP="0047580A">
      <w:pPr>
        <w:widowControl/>
        <w:pBdr>
          <w:top w:val="single" w:sz="4" w:space="1" w:color="auto" w:shadow="1"/>
          <w:left w:val="single" w:sz="4" w:space="2" w:color="auto" w:shadow="1"/>
          <w:bottom w:val="single" w:sz="4" w:space="1" w:color="auto" w:shadow="1"/>
          <w:right w:val="single" w:sz="4" w:space="4" w:color="auto" w:shadow="1"/>
        </w:pBdr>
        <w:shd w:val="clear" w:color="auto" w:fill="F3F3F3"/>
        <w:adjustRightInd/>
        <w:spacing w:line="240" w:lineRule="auto"/>
        <w:jc w:val="center"/>
        <w:textAlignment w:val="auto"/>
        <w:rPr>
          <w:rFonts w:ascii="Calibri" w:hAnsi="Calibri"/>
          <w:b/>
          <w:bCs/>
          <w:sz w:val="32"/>
          <w:lang w:eastAsia="sl-SI"/>
        </w:rPr>
      </w:pPr>
      <w:r w:rsidRPr="0047580A">
        <w:rPr>
          <w:rFonts w:ascii="Calibri" w:hAnsi="Calibri"/>
          <w:b/>
          <w:bCs/>
          <w:sz w:val="32"/>
          <w:lang w:eastAsia="sl-SI"/>
        </w:rPr>
        <w:t>RAZPISNA DOKUMENTACIJA</w:t>
      </w:r>
    </w:p>
    <w:p w14:paraId="6CC7F654" w14:textId="77777777" w:rsidR="0047580A" w:rsidRPr="0047580A" w:rsidRDefault="0047580A" w:rsidP="0047580A">
      <w:pPr>
        <w:widowControl/>
        <w:pBdr>
          <w:top w:val="single" w:sz="4" w:space="1" w:color="auto" w:shadow="1"/>
          <w:left w:val="single" w:sz="4" w:space="2" w:color="auto" w:shadow="1"/>
          <w:bottom w:val="single" w:sz="4" w:space="1" w:color="auto" w:shadow="1"/>
          <w:right w:val="single" w:sz="4" w:space="4" w:color="auto" w:shadow="1"/>
        </w:pBdr>
        <w:shd w:val="clear" w:color="auto" w:fill="F3F3F3"/>
        <w:adjustRightInd/>
        <w:spacing w:line="240" w:lineRule="auto"/>
        <w:jc w:val="center"/>
        <w:textAlignment w:val="auto"/>
        <w:rPr>
          <w:rFonts w:ascii="Calibri" w:hAnsi="Calibri"/>
          <w:b/>
          <w:bCs/>
          <w:sz w:val="32"/>
          <w:lang w:eastAsia="sl-SI"/>
        </w:rPr>
      </w:pPr>
    </w:p>
    <w:p w14:paraId="4E41DD7D" w14:textId="77777777" w:rsidR="0047580A" w:rsidRPr="0047580A" w:rsidRDefault="0047580A" w:rsidP="0047580A">
      <w:pPr>
        <w:widowControl/>
        <w:adjustRightInd/>
        <w:spacing w:line="240" w:lineRule="auto"/>
        <w:textAlignment w:val="auto"/>
        <w:rPr>
          <w:rFonts w:ascii="Calibri" w:hAnsi="Calibri"/>
          <w:b/>
          <w:bCs/>
          <w:lang w:eastAsia="sl-SI"/>
        </w:rPr>
      </w:pPr>
    </w:p>
    <w:p w14:paraId="4FDAF0AE" w14:textId="77777777" w:rsidR="0047580A" w:rsidRPr="0047580A" w:rsidRDefault="0047580A" w:rsidP="0047580A">
      <w:pPr>
        <w:widowControl/>
        <w:adjustRightInd/>
        <w:spacing w:line="240" w:lineRule="auto"/>
        <w:textAlignment w:val="auto"/>
        <w:rPr>
          <w:rFonts w:ascii="Calibri" w:hAnsi="Calibri"/>
          <w:b/>
          <w:bCs/>
          <w:lang w:eastAsia="sl-SI"/>
        </w:rPr>
      </w:pPr>
    </w:p>
    <w:p w14:paraId="1D502F1C" w14:textId="77777777" w:rsidR="0047580A" w:rsidRPr="0047580A" w:rsidRDefault="0047580A" w:rsidP="0047580A">
      <w:pPr>
        <w:widowControl/>
        <w:adjustRightInd/>
        <w:spacing w:line="240" w:lineRule="auto"/>
        <w:textAlignment w:val="auto"/>
        <w:rPr>
          <w:rFonts w:ascii="Calibri" w:hAnsi="Calibri"/>
          <w:b/>
          <w:bCs/>
          <w:lang w:eastAsia="sl-SI"/>
        </w:rPr>
      </w:pPr>
    </w:p>
    <w:p w14:paraId="282C0E3B" w14:textId="77777777" w:rsidR="0047580A" w:rsidRPr="0047580A" w:rsidRDefault="0047580A" w:rsidP="0047580A">
      <w:pPr>
        <w:widowControl/>
        <w:adjustRightInd/>
        <w:spacing w:line="240" w:lineRule="auto"/>
        <w:jc w:val="center"/>
        <w:textAlignment w:val="auto"/>
        <w:rPr>
          <w:rFonts w:ascii="Calibri" w:hAnsi="Calibri"/>
          <w:bCs/>
          <w:lang w:eastAsia="sl-SI"/>
        </w:rPr>
      </w:pPr>
      <w:r w:rsidRPr="0047580A">
        <w:rPr>
          <w:rFonts w:ascii="Calibri" w:hAnsi="Calibri"/>
          <w:bCs/>
          <w:lang w:eastAsia="sl-SI"/>
        </w:rPr>
        <w:t>za javno naročilo:</w:t>
      </w:r>
    </w:p>
    <w:p w14:paraId="3D2AA4BB" w14:textId="77777777" w:rsidR="0047580A" w:rsidRPr="0047580A" w:rsidRDefault="0047580A" w:rsidP="0047580A">
      <w:pPr>
        <w:widowControl/>
        <w:adjustRightInd/>
        <w:spacing w:line="240" w:lineRule="auto"/>
        <w:jc w:val="center"/>
        <w:textAlignment w:val="auto"/>
        <w:rPr>
          <w:rFonts w:ascii="Calibri" w:hAnsi="Calibri"/>
          <w:b/>
          <w:bCs/>
          <w:lang w:eastAsia="sl-SI"/>
        </w:rPr>
      </w:pPr>
    </w:p>
    <w:p w14:paraId="27FE75B9" w14:textId="77777777" w:rsidR="0047580A" w:rsidRPr="0047580A" w:rsidRDefault="0047580A" w:rsidP="0047580A">
      <w:pPr>
        <w:widowControl/>
        <w:adjustRightInd/>
        <w:spacing w:line="240" w:lineRule="auto"/>
        <w:jc w:val="center"/>
        <w:textAlignment w:val="auto"/>
        <w:rPr>
          <w:rFonts w:ascii="Calibri" w:hAnsi="Calibri"/>
          <w:b/>
          <w:bCs/>
          <w:lang w:eastAsia="sl-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3F3F3"/>
        <w:tblCellMar>
          <w:top w:w="113" w:type="dxa"/>
          <w:bottom w:w="113" w:type="dxa"/>
        </w:tblCellMar>
        <w:tblLook w:val="01E0" w:firstRow="1" w:lastRow="1" w:firstColumn="1" w:lastColumn="1" w:noHBand="0" w:noVBand="0"/>
      </w:tblPr>
      <w:tblGrid>
        <w:gridCol w:w="9344"/>
      </w:tblGrid>
      <w:tr w:rsidR="0047580A" w:rsidRPr="0047580A" w14:paraId="09F7627F" w14:textId="77777777" w:rsidTr="00AC6FE3">
        <w:tc>
          <w:tcPr>
            <w:tcW w:w="5000" w:type="pct"/>
            <w:shd w:val="clear" w:color="auto" w:fill="FFFFFF" w:themeFill="background1"/>
            <w:vAlign w:val="center"/>
          </w:tcPr>
          <w:p w14:paraId="67F7013D" w14:textId="1531CD7F" w:rsidR="0047580A" w:rsidRPr="0047580A" w:rsidRDefault="00181165" w:rsidP="0047580A">
            <w:pPr>
              <w:widowControl/>
              <w:adjustRightInd/>
              <w:spacing w:line="240" w:lineRule="auto"/>
              <w:jc w:val="center"/>
              <w:textAlignment w:val="auto"/>
              <w:rPr>
                <w:rFonts w:ascii="Calibri" w:hAnsi="Calibri"/>
                <w:b/>
                <w:lang w:eastAsia="sl-SI"/>
              </w:rPr>
            </w:pPr>
            <w:r w:rsidRPr="00181165">
              <w:rPr>
                <w:b/>
              </w:rPr>
              <w:t xml:space="preserve">Dobava materiala za nove naprave za proizvodnjo električne energije iz sončne energije   </w:t>
            </w:r>
          </w:p>
        </w:tc>
      </w:tr>
    </w:tbl>
    <w:p w14:paraId="728A53BD" w14:textId="77777777" w:rsidR="0047580A" w:rsidRPr="0047580A" w:rsidRDefault="0047580A" w:rsidP="0047580A">
      <w:pPr>
        <w:widowControl/>
        <w:adjustRightInd/>
        <w:spacing w:line="240" w:lineRule="auto"/>
        <w:jc w:val="center"/>
        <w:textAlignment w:val="auto"/>
        <w:rPr>
          <w:rFonts w:ascii="Calibri" w:hAnsi="Calibri"/>
          <w:b/>
          <w:bCs/>
          <w:lang w:eastAsia="sl-SI"/>
        </w:rPr>
      </w:pPr>
    </w:p>
    <w:p w14:paraId="3FBB5CF1" w14:textId="77777777" w:rsidR="0047580A" w:rsidRPr="0047580A" w:rsidRDefault="0047580A" w:rsidP="0047580A">
      <w:pPr>
        <w:widowControl/>
        <w:adjustRightInd/>
        <w:spacing w:line="240" w:lineRule="auto"/>
        <w:jc w:val="center"/>
        <w:textAlignment w:val="auto"/>
        <w:rPr>
          <w:rFonts w:ascii="Calibri" w:hAnsi="Calibri"/>
          <w:b/>
          <w:bCs/>
          <w:lang w:eastAsia="sl-SI"/>
        </w:rPr>
      </w:pPr>
    </w:p>
    <w:p w14:paraId="11E956F4" w14:textId="77777777" w:rsidR="0047580A" w:rsidRPr="0047580A" w:rsidRDefault="0047580A" w:rsidP="0047580A">
      <w:pPr>
        <w:widowControl/>
        <w:adjustRightInd/>
        <w:spacing w:line="240" w:lineRule="auto"/>
        <w:jc w:val="center"/>
        <w:textAlignment w:val="auto"/>
        <w:rPr>
          <w:rFonts w:ascii="Calibri" w:hAnsi="Calibri"/>
          <w:b/>
          <w:bCs/>
          <w:lang w:eastAsia="sl-SI"/>
        </w:rPr>
      </w:pPr>
    </w:p>
    <w:p w14:paraId="3FB99A78" w14:textId="77777777" w:rsidR="0047580A" w:rsidRPr="0047580A" w:rsidRDefault="0047580A" w:rsidP="0047580A">
      <w:pPr>
        <w:widowControl/>
        <w:adjustRightInd/>
        <w:spacing w:line="240" w:lineRule="auto"/>
        <w:jc w:val="center"/>
        <w:textAlignment w:val="auto"/>
        <w:rPr>
          <w:rFonts w:ascii="Calibri" w:hAnsi="Calibri"/>
          <w:b/>
          <w:bCs/>
          <w:lang w:eastAsia="sl-SI"/>
        </w:rPr>
      </w:pPr>
    </w:p>
    <w:p w14:paraId="4E67C08A" w14:textId="77777777" w:rsidR="0047580A" w:rsidRPr="0047580A" w:rsidRDefault="0047580A" w:rsidP="0047580A">
      <w:pPr>
        <w:widowControl/>
        <w:adjustRightInd/>
        <w:spacing w:line="240" w:lineRule="auto"/>
        <w:jc w:val="center"/>
        <w:textAlignment w:val="auto"/>
        <w:rPr>
          <w:rFonts w:ascii="Calibri" w:hAnsi="Calibri"/>
          <w:b/>
          <w:bCs/>
          <w:lang w:eastAsia="sl-SI"/>
        </w:rPr>
      </w:pPr>
    </w:p>
    <w:p w14:paraId="7D524AE4" w14:textId="77777777" w:rsidR="0047580A" w:rsidRPr="0047580A" w:rsidRDefault="0047580A" w:rsidP="0047580A">
      <w:pPr>
        <w:widowControl/>
        <w:adjustRightInd/>
        <w:spacing w:line="240" w:lineRule="auto"/>
        <w:jc w:val="center"/>
        <w:textAlignment w:val="auto"/>
        <w:rPr>
          <w:rFonts w:ascii="Calibri" w:hAnsi="Calibri"/>
          <w:b/>
          <w:bCs/>
          <w:lang w:eastAsia="sl-SI"/>
        </w:rPr>
      </w:pPr>
    </w:p>
    <w:p w14:paraId="59100815" w14:textId="77777777" w:rsidR="0047580A" w:rsidRPr="0047580A" w:rsidRDefault="0047580A" w:rsidP="0047580A">
      <w:pPr>
        <w:widowControl/>
        <w:adjustRightInd/>
        <w:spacing w:line="240" w:lineRule="auto"/>
        <w:jc w:val="center"/>
        <w:textAlignment w:val="auto"/>
        <w:rPr>
          <w:rFonts w:ascii="Calibri" w:hAnsi="Calibri"/>
          <w:b/>
          <w:bCs/>
          <w:lang w:eastAsia="sl-SI"/>
        </w:rPr>
      </w:pPr>
    </w:p>
    <w:p w14:paraId="57130630" w14:textId="77777777" w:rsidR="0047580A" w:rsidRPr="0047580A" w:rsidRDefault="0047580A" w:rsidP="0047580A">
      <w:pPr>
        <w:widowControl/>
        <w:adjustRightInd/>
        <w:spacing w:line="240" w:lineRule="auto"/>
        <w:jc w:val="center"/>
        <w:textAlignment w:val="auto"/>
        <w:rPr>
          <w:rFonts w:ascii="Calibri" w:hAnsi="Calibri"/>
          <w:b/>
          <w:bCs/>
          <w:lang w:eastAsia="sl-SI"/>
        </w:rPr>
      </w:pPr>
    </w:p>
    <w:p w14:paraId="0FE1433F" w14:textId="77777777" w:rsidR="0047580A" w:rsidRPr="0047580A" w:rsidRDefault="0047580A" w:rsidP="0047580A">
      <w:pPr>
        <w:widowControl/>
        <w:adjustRightInd/>
        <w:spacing w:line="240" w:lineRule="auto"/>
        <w:jc w:val="center"/>
        <w:textAlignment w:val="auto"/>
        <w:rPr>
          <w:rFonts w:ascii="Calibri" w:hAnsi="Calibri"/>
          <w:b/>
          <w:bCs/>
          <w:lang w:eastAsia="sl-SI"/>
        </w:rPr>
      </w:pPr>
    </w:p>
    <w:p w14:paraId="4FDD7944" w14:textId="77777777" w:rsidR="0047580A" w:rsidRPr="0047580A" w:rsidRDefault="0047580A" w:rsidP="0047580A">
      <w:pPr>
        <w:widowControl/>
        <w:adjustRightInd/>
        <w:spacing w:line="240" w:lineRule="auto"/>
        <w:jc w:val="center"/>
        <w:textAlignment w:val="auto"/>
        <w:rPr>
          <w:rFonts w:ascii="Calibri" w:hAnsi="Calibri"/>
          <w:b/>
          <w:bCs/>
          <w:lang w:eastAsia="sl-SI"/>
        </w:rPr>
      </w:pPr>
    </w:p>
    <w:p w14:paraId="7E81F413" w14:textId="77777777" w:rsidR="0047580A" w:rsidRPr="0047580A" w:rsidRDefault="0047580A" w:rsidP="0047580A">
      <w:pPr>
        <w:widowControl/>
        <w:adjustRightInd/>
        <w:spacing w:line="240" w:lineRule="auto"/>
        <w:jc w:val="center"/>
        <w:textAlignment w:val="auto"/>
        <w:rPr>
          <w:rFonts w:ascii="Calibri" w:hAnsi="Calibri"/>
          <w:b/>
          <w:bCs/>
          <w:lang w:eastAsia="sl-SI"/>
        </w:rPr>
      </w:pPr>
    </w:p>
    <w:p w14:paraId="5A7D7CF4" w14:textId="77777777" w:rsidR="0047580A" w:rsidRPr="0047580A" w:rsidRDefault="0047580A" w:rsidP="0047580A">
      <w:pPr>
        <w:widowControl/>
        <w:adjustRightInd/>
        <w:spacing w:line="240" w:lineRule="auto"/>
        <w:textAlignment w:val="auto"/>
        <w:rPr>
          <w:rFonts w:ascii="Calibri" w:hAnsi="Calibri"/>
          <w:bCs/>
          <w:lang w:eastAsia="sl-SI"/>
        </w:rPr>
      </w:pPr>
    </w:p>
    <w:p w14:paraId="1B2F86D1" w14:textId="77777777" w:rsidR="0047580A" w:rsidRPr="0047580A" w:rsidRDefault="0047580A" w:rsidP="0047580A">
      <w:pPr>
        <w:widowControl/>
        <w:adjustRightInd/>
        <w:spacing w:line="240" w:lineRule="auto"/>
        <w:textAlignment w:val="auto"/>
        <w:rPr>
          <w:rFonts w:ascii="Calibri" w:hAnsi="Calibri"/>
          <w:bCs/>
          <w:lang w:eastAsia="sl-SI"/>
        </w:rPr>
      </w:pPr>
    </w:p>
    <w:p w14:paraId="0953C22B" w14:textId="77777777" w:rsidR="0047580A" w:rsidRPr="0047580A" w:rsidRDefault="0047580A" w:rsidP="0047580A">
      <w:pPr>
        <w:widowControl/>
        <w:adjustRightInd/>
        <w:spacing w:line="240" w:lineRule="auto"/>
        <w:textAlignment w:val="auto"/>
        <w:rPr>
          <w:rFonts w:ascii="Calibri" w:hAnsi="Calibri"/>
          <w:bCs/>
          <w:lang w:eastAsia="sl-SI"/>
        </w:rPr>
      </w:pPr>
    </w:p>
    <w:p w14:paraId="6D4C8E9C" w14:textId="77777777" w:rsidR="0047580A" w:rsidRPr="0047580A" w:rsidRDefault="0047580A" w:rsidP="0047580A">
      <w:pPr>
        <w:widowControl/>
        <w:adjustRightInd/>
        <w:spacing w:line="240" w:lineRule="auto"/>
        <w:textAlignment w:val="auto"/>
        <w:rPr>
          <w:rFonts w:ascii="Calibri" w:hAnsi="Calibri"/>
          <w:bCs/>
          <w:lang w:eastAsia="sl-SI"/>
        </w:rPr>
      </w:pPr>
    </w:p>
    <w:p w14:paraId="2D07F035" w14:textId="77777777" w:rsidR="0047580A" w:rsidRPr="0047580A" w:rsidRDefault="0047580A" w:rsidP="0047580A">
      <w:pPr>
        <w:widowControl/>
        <w:adjustRightInd/>
        <w:spacing w:line="240" w:lineRule="auto"/>
        <w:textAlignment w:val="auto"/>
        <w:rPr>
          <w:rFonts w:ascii="Calibri" w:hAnsi="Calibri"/>
          <w:bCs/>
          <w:lang w:eastAsia="sl-SI"/>
        </w:rPr>
        <w:sectPr w:rsidR="0047580A" w:rsidRPr="0047580A" w:rsidSect="006777FB">
          <w:headerReference w:type="even" r:id="rId8"/>
          <w:headerReference w:type="default" r:id="rId9"/>
          <w:footerReference w:type="even" r:id="rId10"/>
          <w:footerReference w:type="default" r:id="rId11"/>
          <w:headerReference w:type="first" r:id="rId12"/>
          <w:footerReference w:type="first" r:id="rId13"/>
          <w:pgSz w:w="11906" w:h="16838"/>
          <w:pgMar w:top="1418" w:right="1134" w:bottom="1134" w:left="1418" w:header="397" w:footer="283" w:gutter="0"/>
          <w:cols w:space="708"/>
          <w:docGrid w:linePitch="360"/>
        </w:sectPr>
      </w:pPr>
    </w:p>
    <w:tbl>
      <w:tblPr>
        <w:tblW w:w="0" w:type="auto"/>
        <w:tblLook w:val="01E0" w:firstRow="1" w:lastRow="1" w:firstColumn="1" w:lastColumn="1" w:noHBand="0" w:noVBand="0"/>
      </w:tblPr>
      <w:tblGrid>
        <w:gridCol w:w="1070"/>
        <w:gridCol w:w="8210"/>
        <w:gridCol w:w="74"/>
      </w:tblGrid>
      <w:tr w:rsidR="0047580A" w:rsidRPr="0047580A" w14:paraId="21D8FFB6" w14:textId="77777777" w:rsidTr="00AC6FE3">
        <w:tc>
          <w:tcPr>
            <w:tcW w:w="1070" w:type="dxa"/>
          </w:tcPr>
          <w:p w14:paraId="2496ECB5" w14:textId="77777777" w:rsidR="0047580A" w:rsidRPr="0047580A" w:rsidRDefault="0047580A" w:rsidP="0047580A">
            <w:pPr>
              <w:widowControl/>
              <w:adjustRightInd/>
              <w:spacing w:line="240" w:lineRule="auto"/>
              <w:textAlignment w:val="auto"/>
              <w:rPr>
                <w:rFonts w:ascii="Calibri" w:hAnsi="Calibri"/>
              </w:rPr>
            </w:pPr>
            <w:r w:rsidRPr="0047580A">
              <w:rPr>
                <w:rFonts w:ascii="Calibri" w:hAnsi="Calibri"/>
              </w:rPr>
              <w:lastRenderedPageBreak/>
              <w:t>Številka:</w:t>
            </w:r>
          </w:p>
        </w:tc>
        <w:tc>
          <w:tcPr>
            <w:tcW w:w="8284" w:type="dxa"/>
            <w:gridSpan w:val="2"/>
          </w:tcPr>
          <w:p w14:paraId="4D03B238" w14:textId="7488C20F" w:rsidR="0047580A" w:rsidRPr="0047580A" w:rsidRDefault="0047580A" w:rsidP="0047580A">
            <w:pPr>
              <w:widowControl/>
              <w:adjustRightInd/>
              <w:spacing w:line="240" w:lineRule="auto"/>
              <w:textAlignment w:val="auto"/>
              <w:rPr>
                <w:rFonts w:ascii="Calibri" w:hAnsi="Calibri"/>
              </w:rPr>
            </w:pPr>
            <w:r w:rsidRPr="0047580A">
              <w:rPr>
                <w:rFonts w:ascii="Calibri" w:hAnsi="Calibri"/>
              </w:rPr>
              <w:t>JN-202</w:t>
            </w:r>
            <w:r w:rsidR="00E445CF">
              <w:rPr>
                <w:rFonts w:ascii="Calibri" w:hAnsi="Calibri"/>
              </w:rPr>
              <w:t>5</w:t>
            </w:r>
            <w:r w:rsidRPr="0047580A">
              <w:rPr>
                <w:rFonts w:ascii="Calibri" w:hAnsi="Calibri"/>
              </w:rPr>
              <w:t>/0</w:t>
            </w:r>
            <w:r w:rsidR="008F6181">
              <w:rPr>
                <w:rFonts w:ascii="Calibri" w:hAnsi="Calibri"/>
              </w:rPr>
              <w:t>12</w:t>
            </w:r>
          </w:p>
        </w:tc>
      </w:tr>
      <w:tr w:rsidR="0047580A" w:rsidRPr="0047580A" w14:paraId="1325DC31" w14:textId="77777777" w:rsidTr="00AC6FE3">
        <w:tc>
          <w:tcPr>
            <w:tcW w:w="1070" w:type="dxa"/>
          </w:tcPr>
          <w:p w14:paraId="1CD6BC24" w14:textId="77777777" w:rsidR="0047580A" w:rsidRPr="0047580A" w:rsidRDefault="0047580A" w:rsidP="0047580A">
            <w:pPr>
              <w:widowControl/>
              <w:adjustRightInd/>
              <w:spacing w:line="240" w:lineRule="auto"/>
              <w:textAlignment w:val="auto"/>
              <w:rPr>
                <w:rFonts w:ascii="Calibri" w:hAnsi="Calibri"/>
              </w:rPr>
            </w:pPr>
            <w:r w:rsidRPr="0047580A">
              <w:rPr>
                <w:rFonts w:ascii="Calibri" w:hAnsi="Calibri"/>
              </w:rPr>
              <w:t>Datum:</w:t>
            </w:r>
          </w:p>
        </w:tc>
        <w:tc>
          <w:tcPr>
            <w:tcW w:w="8284" w:type="dxa"/>
            <w:gridSpan w:val="2"/>
          </w:tcPr>
          <w:p w14:paraId="74FC6E71" w14:textId="04363F61" w:rsidR="0047580A" w:rsidRPr="0047580A" w:rsidRDefault="008F6181" w:rsidP="0047580A">
            <w:pPr>
              <w:widowControl/>
              <w:adjustRightInd/>
              <w:spacing w:line="240" w:lineRule="auto"/>
              <w:textAlignment w:val="auto"/>
              <w:rPr>
                <w:rFonts w:ascii="Calibri" w:hAnsi="Calibri"/>
              </w:rPr>
            </w:pPr>
            <w:r>
              <w:rPr>
                <w:rFonts w:ascii="Calibri" w:hAnsi="Calibri"/>
              </w:rPr>
              <w:t>7</w:t>
            </w:r>
            <w:r w:rsidR="00E445CF">
              <w:rPr>
                <w:rFonts w:ascii="Calibri" w:hAnsi="Calibri"/>
              </w:rPr>
              <w:t xml:space="preserve">. </w:t>
            </w:r>
            <w:r>
              <w:rPr>
                <w:rFonts w:ascii="Calibri" w:hAnsi="Calibri"/>
              </w:rPr>
              <w:t>7</w:t>
            </w:r>
            <w:r w:rsidR="00E445CF">
              <w:rPr>
                <w:rFonts w:ascii="Calibri" w:hAnsi="Calibri"/>
              </w:rPr>
              <w:t>. 2025</w:t>
            </w:r>
          </w:p>
        </w:tc>
      </w:tr>
      <w:tr w:rsidR="0047580A" w:rsidRPr="0047580A" w14:paraId="0A133CE2" w14:textId="77777777" w:rsidTr="00AC6FE3">
        <w:trPr>
          <w:gridAfter w:val="1"/>
          <w:wAfter w:w="74" w:type="dxa"/>
        </w:trPr>
        <w:tc>
          <w:tcPr>
            <w:tcW w:w="9280" w:type="dxa"/>
            <w:gridSpan w:val="2"/>
          </w:tcPr>
          <w:p w14:paraId="2E7CF016" w14:textId="77777777" w:rsidR="0047580A" w:rsidRPr="0047580A" w:rsidRDefault="0047580A" w:rsidP="0047580A">
            <w:pPr>
              <w:widowControl/>
              <w:adjustRightInd/>
              <w:spacing w:line="240" w:lineRule="auto"/>
              <w:textAlignment w:val="auto"/>
              <w:rPr>
                <w:rFonts w:ascii="Calibri" w:hAnsi="Calibri"/>
              </w:rPr>
            </w:pPr>
          </w:p>
        </w:tc>
      </w:tr>
    </w:tbl>
    <w:p w14:paraId="1F13691E" w14:textId="77777777" w:rsidR="0047580A" w:rsidRPr="0047580A" w:rsidRDefault="0047580A" w:rsidP="0047580A">
      <w:pPr>
        <w:widowControl/>
        <w:adjustRightInd/>
        <w:spacing w:line="240" w:lineRule="auto"/>
        <w:textAlignment w:val="auto"/>
        <w:rPr>
          <w:rFonts w:ascii="Calibri" w:eastAsia="Calibri" w:hAnsi="Calibri"/>
          <w:b/>
          <w:caps/>
        </w:rPr>
      </w:pPr>
    </w:p>
    <w:p w14:paraId="46B47485" w14:textId="77777777" w:rsidR="0047580A" w:rsidRPr="0047580A" w:rsidRDefault="0047580A" w:rsidP="0047580A">
      <w:pPr>
        <w:widowControl/>
        <w:adjustRightInd/>
        <w:spacing w:line="240" w:lineRule="auto"/>
        <w:textAlignment w:val="auto"/>
        <w:rPr>
          <w:rFonts w:ascii="Calibri" w:eastAsia="Calibri" w:hAnsi="Calibri"/>
        </w:rPr>
      </w:pPr>
    </w:p>
    <w:p w14:paraId="13E6FD3E" w14:textId="77777777" w:rsidR="0047580A" w:rsidRPr="0047580A" w:rsidRDefault="0047580A" w:rsidP="0047580A">
      <w:pPr>
        <w:widowControl/>
        <w:adjustRightInd/>
        <w:spacing w:line="240" w:lineRule="auto"/>
        <w:textAlignment w:val="auto"/>
        <w:rPr>
          <w:rFonts w:ascii="Calibri" w:eastAsia="Calibri" w:hAnsi="Calibri"/>
        </w:rPr>
      </w:pPr>
      <w:r w:rsidRPr="0047580A">
        <w:rPr>
          <w:rFonts w:ascii="Calibri" w:eastAsia="Calibri" w:hAnsi="Calibri"/>
          <w:b/>
        </w:rPr>
        <w:t>Zadeva:</w:t>
      </w:r>
      <w:r w:rsidRPr="0047580A">
        <w:rPr>
          <w:rFonts w:ascii="Calibri" w:eastAsia="Calibri" w:hAnsi="Calibri"/>
        </w:rPr>
        <w:t xml:space="preserve"> Povabilo k oddaji ponudbe</w:t>
      </w:r>
    </w:p>
    <w:p w14:paraId="1F8DEEB8" w14:textId="77777777" w:rsidR="0047580A" w:rsidRPr="0047580A" w:rsidRDefault="0047580A" w:rsidP="0047580A">
      <w:pPr>
        <w:widowControl/>
        <w:adjustRightInd/>
        <w:spacing w:line="240" w:lineRule="auto"/>
        <w:textAlignment w:val="auto"/>
        <w:rPr>
          <w:rFonts w:ascii="Calibri" w:eastAsia="Calibri" w:hAnsi="Calibri"/>
        </w:rPr>
      </w:pPr>
    </w:p>
    <w:p w14:paraId="230BCF5A" w14:textId="77777777" w:rsidR="0047580A" w:rsidRPr="0047580A" w:rsidRDefault="0047580A" w:rsidP="0047580A">
      <w:pPr>
        <w:widowControl/>
        <w:adjustRightInd/>
        <w:spacing w:line="240" w:lineRule="auto"/>
        <w:textAlignment w:val="auto"/>
        <w:rPr>
          <w:rFonts w:ascii="Calibri" w:eastAsia="Calibri" w:hAnsi="Calibri"/>
        </w:rPr>
      </w:pPr>
    </w:p>
    <w:p w14:paraId="171E869D" w14:textId="77777777" w:rsidR="0047580A" w:rsidRPr="0047580A" w:rsidRDefault="0047580A" w:rsidP="0047580A">
      <w:pPr>
        <w:widowControl/>
        <w:adjustRightInd/>
        <w:spacing w:line="240" w:lineRule="auto"/>
        <w:jc w:val="both"/>
        <w:textAlignment w:val="auto"/>
        <w:rPr>
          <w:rFonts w:ascii="Calibri" w:eastAsia="Calibri" w:hAnsi="Calibri"/>
        </w:rPr>
      </w:pPr>
      <w:r w:rsidRPr="0047580A">
        <w:rPr>
          <w:rFonts w:ascii="Calibri" w:eastAsia="Calibri" w:hAnsi="Calibri"/>
        </w:rPr>
        <w:t>Javne službe Ptuj d.o.o., Ulica heroja Lacka 3, 2250 Ptuj (v nadaljevanju: naročnik) vabi vse zainteresirane ponudnike, da predložijo svojo ponudbo po zahtevah razpisne dokumentacije za oddajo javnega naročila za:</w:t>
      </w:r>
    </w:p>
    <w:p w14:paraId="091F037D" w14:textId="77777777" w:rsidR="0047580A" w:rsidRPr="0047580A" w:rsidRDefault="0047580A" w:rsidP="0047580A">
      <w:pPr>
        <w:widowControl/>
        <w:adjustRightInd/>
        <w:spacing w:line="240" w:lineRule="auto"/>
        <w:jc w:val="center"/>
        <w:textAlignment w:val="auto"/>
        <w:rPr>
          <w:rFonts w:ascii="Calibri" w:hAnsi="Calibri"/>
          <w:b/>
          <w:bCs/>
          <w:lang w:eastAsia="sl-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3F3F3"/>
        <w:tblCellMar>
          <w:top w:w="57" w:type="dxa"/>
          <w:bottom w:w="57" w:type="dxa"/>
        </w:tblCellMar>
        <w:tblLook w:val="01E0" w:firstRow="1" w:lastRow="1" w:firstColumn="1" w:lastColumn="1" w:noHBand="0" w:noVBand="0"/>
      </w:tblPr>
      <w:tblGrid>
        <w:gridCol w:w="9344"/>
      </w:tblGrid>
      <w:tr w:rsidR="0047580A" w:rsidRPr="0047580A" w14:paraId="6C83BB5E" w14:textId="77777777" w:rsidTr="00AC6FE3">
        <w:tc>
          <w:tcPr>
            <w:tcW w:w="5000" w:type="pct"/>
            <w:shd w:val="clear" w:color="auto" w:fill="FFFFFF" w:themeFill="background1"/>
            <w:vAlign w:val="center"/>
          </w:tcPr>
          <w:p w14:paraId="05D58CB5" w14:textId="31538556" w:rsidR="0047580A" w:rsidRPr="0047580A" w:rsidRDefault="005A48A7" w:rsidP="0047580A">
            <w:pPr>
              <w:widowControl/>
              <w:adjustRightInd/>
              <w:spacing w:line="240" w:lineRule="auto"/>
              <w:jc w:val="center"/>
              <w:textAlignment w:val="auto"/>
              <w:rPr>
                <w:rFonts w:ascii="Calibri" w:hAnsi="Calibri"/>
                <w:b/>
                <w:lang w:eastAsia="sl-SI"/>
              </w:rPr>
            </w:pPr>
            <w:r w:rsidRPr="005A48A7">
              <w:rPr>
                <w:rFonts w:ascii="Calibri" w:hAnsi="Calibri"/>
                <w:b/>
                <w:lang w:eastAsia="sl-SI"/>
              </w:rPr>
              <w:t xml:space="preserve">Dobava materiala za nove naprave za proizvodnjo električne energije iz sončne energije   </w:t>
            </w:r>
          </w:p>
        </w:tc>
      </w:tr>
    </w:tbl>
    <w:p w14:paraId="14B7E728" w14:textId="77777777" w:rsidR="0047580A" w:rsidRPr="0047580A" w:rsidRDefault="0047580A" w:rsidP="0047580A">
      <w:pPr>
        <w:widowControl/>
        <w:adjustRightInd/>
        <w:spacing w:line="240" w:lineRule="auto"/>
        <w:jc w:val="center"/>
        <w:textAlignment w:val="auto"/>
        <w:rPr>
          <w:rFonts w:ascii="Calibri" w:hAnsi="Calibri"/>
          <w:b/>
          <w:bCs/>
          <w:lang w:eastAsia="sl-SI"/>
        </w:rPr>
      </w:pPr>
    </w:p>
    <w:p w14:paraId="6E2BB37C" w14:textId="77777777" w:rsidR="0047580A" w:rsidRPr="0047580A" w:rsidRDefault="0047580A" w:rsidP="0047580A">
      <w:pPr>
        <w:widowControl/>
        <w:adjustRightInd/>
        <w:spacing w:line="240" w:lineRule="auto"/>
        <w:jc w:val="center"/>
        <w:textAlignment w:val="auto"/>
        <w:rPr>
          <w:rFonts w:ascii="Calibri" w:hAnsi="Calibri"/>
          <w:b/>
          <w:bCs/>
          <w:lang w:eastAsia="sl-SI"/>
        </w:rPr>
      </w:pPr>
    </w:p>
    <w:p w14:paraId="1D91809A" w14:textId="77777777" w:rsidR="0047580A" w:rsidRPr="0047580A" w:rsidRDefault="0047580A" w:rsidP="0047580A">
      <w:pPr>
        <w:widowControl/>
        <w:adjustRightInd/>
        <w:spacing w:line="240" w:lineRule="auto"/>
        <w:jc w:val="both"/>
        <w:textAlignment w:val="auto"/>
        <w:rPr>
          <w:rFonts w:ascii="Calibri" w:eastAsia="Calibri" w:hAnsi="Calibri"/>
        </w:rPr>
      </w:pPr>
      <w:r w:rsidRPr="0047580A">
        <w:rPr>
          <w:rFonts w:ascii="Calibri" w:eastAsia="Calibri" w:hAnsi="Calibri"/>
        </w:rPr>
        <w:t>Razpisna dokumentacija natančno določa predmet javnega naročila, pogoje in merila za izbiro najugodnejše ponudbe.</w:t>
      </w:r>
    </w:p>
    <w:p w14:paraId="71FF64CA" w14:textId="77777777" w:rsidR="0047580A" w:rsidRPr="0047580A" w:rsidRDefault="0047580A" w:rsidP="0047580A">
      <w:pPr>
        <w:widowControl/>
        <w:adjustRightInd/>
        <w:spacing w:line="240" w:lineRule="auto"/>
        <w:textAlignment w:val="auto"/>
        <w:rPr>
          <w:rFonts w:ascii="Calibri" w:eastAsia="Calibri" w:hAnsi="Calibri"/>
        </w:rPr>
      </w:pPr>
    </w:p>
    <w:p w14:paraId="6DCA9935" w14:textId="77777777" w:rsidR="0047580A" w:rsidRPr="0047580A" w:rsidRDefault="0047580A" w:rsidP="0047580A">
      <w:pPr>
        <w:widowControl/>
        <w:adjustRightInd/>
        <w:spacing w:line="240" w:lineRule="auto"/>
        <w:textAlignment w:val="auto"/>
        <w:rPr>
          <w:rFonts w:ascii="Calibri" w:eastAsia="Calibri" w:hAnsi="Calibri"/>
        </w:rPr>
      </w:pPr>
      <w:r w:rsidRPr="0047580A">
        <w:rPr>
          <w:rFonts w:ascii="Calibri" w:eastAsia="Calibri" w:hAnsi="Calibri"/>
        </w:rPr>
        <w:t>S spoštovanjem,</w:t>
      </w:r>
    </w:p>
    <w:p w14:paraId="106481F7" w14:textId="77777777" w:rsidR="0047580A" w:rsidRPr="0047580A" w:rsidRDefault="0047580A" w:rsidP="0047580A">
      <w:pPr>
        <w:widowControl/>
        <w:adjustRightInd/>
        <w:spacing w:line="240" w:lineRule="auto"/>
        <w:textAlignment w:val="auto"/>
        <w:rPr>
          <w:rFonts w:ascii="Calibri" w:eastAsia="Calibri" w:hAnsi="Calibri"/>
        </w:rPr>
      </w:pPr>
    </w:p>
    <w:p w14:paraId="7ADA9002" w14:textId="77777777" w:rsidR="0047580A" w:rsidRPr="0047580A" w:rsidRDefault="0047580A" w:rsidP="0047580A">
      <w:pPr>
        <w:widowControl/>
        <w:adjustRightInd/>
        <w:spacing w:line="240" w:lineRule="auto"/>
        <w:textAlignment w:val="auto"/>
        <w:rPr>
          <w:rFonts w:ascii="Calibri" w:eastAsia="Calibri" w:hAnsi="Calibri"/>
        </w:rPr>
      </w:pPr>
    </w:p>
    <w:p w14:paraId="2DD38E2B" w14:textId="77777777" w:rsidR="0047580A" w:rsidRPr="0047580A" w:rsidRDefault="0047580A" w:rsidP="0047580A">
      <w:pPr>
        <w:widowControl/>
        <w:adjustRightInd/>
        <w:spacing w:line="240" w:lineRule="auto"/>
        <w:textAlignment w:val="auto"/>
        <w:rPr>
          <w:rFonts w:ascii="Calibri" w:eastAsia="Calibri" w:hAnsi="Calibri"/>
        </w:rPr>
      </w:pPr>
    </w:p>
    <w:p w14:paraId="2801E1C3" w14:textId="77777777" w:rsidR="0047580A" w:rsidRPr="0047580A" w:rsidRDefault="0047580A" w:rsidP="0047580A">
      <w:pPr>
        <w:widowControl/>
        <w:adjustRightInd/>
        <w:spacing w:line="240" w:lineRule="auto"/>
        <w:ind w:left="6720"/>
        <w:textAlignment w:val="auto"/>
        <w:rPr>
          <w:rFonts w:ascii="Calibri" w:eastAsia="Calibri" w:hAnsi="Calibri"/>
        </w:rPr>
      </w:pPr>
      <w:r w:rsidRPr="0047580A">
        <w:rPr>
          <w:rFonts w:ascii="Calibri" w:eastAsia="Calibri" w:hAnsi="Calibri"/>
        </w:rPr>
        <w:t xml:space="preserve">     Mag. Alen Hodnik,</w:t>
      </w:r>
    </w:p>
    <w:p w14:paraId="6B3EBD05" w14:textId="77777777" w:rsidR="0047580A" w:rsidRPr="0047580A" w:rsidRDefault="0047580A" w:rsidP="0047580A">
      <w:pPr>
        <w:widowControl/>
        <w:adjustRightInd/>
        <w:spacing w:line="240" w:lineRule="auto"/>
        <w:ind w:left="6720"/>
        <w:jc w:val="center"/>
        <w:textAlignment w:val="auto"/>
        <w:rPr>
          <w:rFonts w:ascii="Calibri" w:eastAsia="Calibri" w:hAnsi="Calibri"/>
        </w:rPr>
      </w:pPr>
      <w:r w:rsidRPr="0047580A">
        <w:rPr>
          <w:rFonts w:ascii="Calibri" w:eastAsia="Calibri" w:hAnsi="Calibri"/>
        </w:rPr>
        <w:t>direktor družbe</w:t>
      </w:r>
    </w:p>
    <w:p w14:paraId="60E65815" w14:textId="77777777" w:rsidR="0047580A" w:rsidRPr="0047580A" w:rsidRDefault="0047580A" w:rsidP="0047580A">
      <w:pPr>
        <w:widowControl/>
        <w:adjustRightInd/>
        <w:spacing w:line="240" w:lineRule="auto"/>
        <w:ind w:left="6720"/>
        <w:textAlignment w:val="auto"/>
        <w:rPr>
          <w:rFonts w:ascii="Calibri" w:eastAsia="Calibri" w:hAnsi="Calibri"/>
        </w:rPr>
      </w:pPr>
    </w:p>
    <w:p w14:paraId="7FCE13CA" w14:textId="77777777" w:rsidR="0047580A" w:rsidRPr="0047580A" w:rsidRDefault="0047580A" w:rsidP="0047580A">
      <w:pPr>
        <w:widowControl/>
        <w:adjustRightInd/>
        <w:spacing w:line="240" w:lineRule="auto"/>
        <w:textAlignment w:val="auto"/>
        <w:rPr>
          <w:rFonts w:ascii="Calibri" w:eastAsia="Calibri" w:hAnsi="Calibri"/>
        </w:rPr>
      </w:pPr>
    </w:p>
    <w:p w14:paraId="1FDA1762" w14:textId="77777777" w:rsidR="0047580A" w:rsidRPr="0047580A" w:rsidRDefault="0047580A" w:rsidP="0047580A">
      <w:pPr>
        <w:widowControl/>
        <w:adjustRightInd/>
        <w:spacing w:line="240" w:lineRule="auto"/>
        <w:textAlignment w:val="auto"/>
        <w:rPr>
          <w:rFonts w:ascii="Calibri" w:eastAsia="Calibri" w:hAnsi="Calibri"/>
        </w:rPr>
      </w:pPr>
    </w:p>
    <w:p w14:paraId="0CBFCCC4" w14:textId="77777777" w:rsidR="0047580A" w:rsidRPr="0047580A" w:rsidRDefault="0047580A" w:rsidP="0047580A">
      <w:pPr>
        <w:widowControl/>
        <w:adjustRightInd/>
        <w:spacing w:line="240" w:lineRule="auto"/>
        <w:textAlignment w:val="auto"/>
        <w:rPr>
          <w:rFonts w:ascii="Calibri" w:eastAsia="Calibri" w:hAnsi="Calibri"/>
        </w:rPr>
      </w:pPr>
    </w:p>
    <w:p w14:paraId="351F3D97" w14:textId="77777777" w:rsidR="0047580A" w:rsidRPr="0047580A" w:rsidRDefault="0047580A" w:rsidP="0047580A">
      <w:pPr>
        <w:widowControl/>
        <w:adjustRightInd/>
        <w:spacing w:line="240" w:lineRule="auto"/>
        <w:textAlignment w:val="auto"/>
        <w:rPr>
          <w:rFonts w:ascii="Calibri" w:eastAsia="Calibri" w:hAnsi="Calibri"/>
        </w:rPr>
      </w:pPr>
    </w:p>
    <w:p w14:paraId="0A8AA127" w14:textId="77777777" w:rsidR="0047580A" w:rsidRPr="0047580A" w:rsidRDefault="0047580A" w:rsidP="0047580A">
      <w:pPr>
        <w:widowControl/>
        <w:adjustRightInd/>
        <w:spacing w:line="240" w:lineRule="auto"/>
        <w:textAlignment w:val="auto"/>
        <w:rPr>
          <w:rFonts w:ascii="Calibri" w:eastAsia="Calibri" w:hAnsi="Calibri"/>
        </w:rPr>
      </w:pPr>
    </w:p>
    <w:p w14:paraId="0354F9BD" w14:textId="77777777" w:rsidR="0047580A" w:rsidRPr="0047580A" w:rsidRDefault="0047580A" w:rsidP="0047580A">
      <w:pPr>
        <w:widowControl/>
        <w:adjustRightInd/>
        <w:spacing w:line="240" w:lineRule="auto"/>
        <w:textAlignment w:val="auto"/>
        <w:rPr>
          <w:rFonts w:ascii="Calibri" w:eastAsia="Calibri" w:hAnsi="Calibri"/>
        </w:rPr>
      </w:pPr>
    </w:p>
    <w:p w14:paraId="6DFD6D59" w14:textId="77777777" w:rsidR="0047580A" w:rsidRPr="0047580A" w:rsidRDefault="0047580A" w:rsidP="0047580A">
      <w:pPr>
        <w:widowControl/>
        <w:adjustRightInd/>
        <w:spacing w:line="240" w:lineRule="auto"/>
        <w:textAlignment w:val="auto"/>
        <w:rPr>
          <w:rFonts w:ascii="Calibri" w:eastAsia="Calibri" w:hAnsi="Calibri"/>
        </w:rPr>
      </w:pPr>
      <w:r w:rsidRPr="0047580A">
        <w:rPr>
          <w:rFonts w:ascii="Calibri" w:eastAsia="Calibri" w:hAnsi="Calibri"/>
        </w:rPr>
        <w:t>Priloge:</w:t>
      </w:r>
    </w:p>
    <w:p w14:paraId="2E58D730" w14:textId="77777777" w:rsidR="0047580A" w:rsidRPr="0047580A" w:rsidRDefault="0047580A" w:rsidP="0047580A">
      <w:pPr>
        <w:widowControl/>
        <w:numPr>
          <w:ilvl w:val="0"/>
          <w:numId w:val="20"/>
        </w:numPr>
        <w:adjustRightInd/>
        <w:spacing w:line="240" w:lineRule="auto"/>
        <w:ind w:left="426"/>
        <w:contextualSpacing/>
        <w:textAlignment w:val="auto"/>
        <w:rPr>
          <w:rFonts w:ascii="Calibri" w:eastAsia="Calibri" w:hAnsi="Calibri"/>
        </w:rPr>
      </w:pPr>
      <w:r w:rsidRPr="0047580A">
        <w:rPr>
          <w:rFonts w:ascii="Calibri" w:eastAsia="Calibri" w:hAnsi="Calibri"/>
        </w:rPr>
        <w:t>Navodila gospodarskim subjektom za izdelavo ponudbe.</w:t>
      </w:r>
    </w:p>
    <w:p w14:paraId="21440D8D" w14:textId="77777777" w:rsidR="0047580A" w:rsidRPr="0047580A" w:rsidRDefault="0047580A" w:rsidP="0047580A">
      <w:pPr>
        <w:widowControl/>
        <w:numPr>
          <w:ilvl w:val="0"/>
          <w:numId w:val="20"/>
        </w:numPr>
        <w:adjustRightInd/>
        <w:spacing w:line="240" w:lineRule="auto"/>
        <w:ind w:left="426"/>
        <w:contextualSpacing/>
        <w:textAlignment w:val="auto"/>
        <w:rPr>
          <w:rFonts w:ascii="Calibri" w:eastAsia="Calibri" w:hAnsi="Calibri"/>
        </w:rPr>
      </w:pPr>
      <w:r w:rsidRPr="0047580A">
        <w:rPr>
          <w:rFonts w:ascii="Calibri" w:eastAsia="Calibri" w:hAnsi="Calibri"/>
        </w:rPr>
        <w:t xml:space="preserve">Pogoji za ugotavljanje sposobnosti in navodila za dokazovanje sposobnosti gospodarskega subjekta. </w:t>
      </w:r>
    </w:p>
    <w:p w14:paraId="4AC8AE24" w14:textId="77777777" w:rsidR="0047580A" w:rsidRPr="0047580A" w:rsidRDefault="0047580A" w:rsidP="0047580A">
      <w:pPr>
        <w:widowControl/>
        <w:numPr>
          <w:ilvl w:val="0"/>
          <w:numId w:val="20"/>
        </w:numPr>
        <w:adjustRightInd/>
        <w:spacing w:line="240" w:lineRule="auto"/>
        <w:ind w:left="426"/>
        <w:contextualSpacing/>
        <w:textAlignment w:val="auto"/>
        <w:rPr>
          <w:rFonts w:ascii="Calibri" w:eastAsia="Calibri" w:hAnsi="Calibri"/>
        </w:rPr>
      </w:pPr>
      <w:r w:rsidRPr="0047580A">
        <w:rPr>
          <w:rFonts w:ascii="Calibri" w:eastAsia="Calibri" w:hAnsi="Calibri"/>
        </w:rPr>
        <w:t>Obrazci, določeni za izdelavo ponudbe.</w:t>
      </w:r>
    </w:p>
    <w:p w14:paraId="0FCD85B4" w14:textId="7BB3F8CD" w:rsidR="0047580A" w:rsidRPr="0047580A" w:rsidRDefault="0047580A" w:rsidP="0047580A">
      <w:pPr>
        <w:widowControl/>
        <w:numPr>
          <w:ilvl w:val="0"/>
          <w:numId w:val="20"/>
        </w:numPr>
        <w:adjustRightInd/>
        <w:spacing w:line="240" w:lineRule="auto"/>
        <w:ind w:left="426"/>
        <w:contextualSpacing/>
        <w:textAlignment w:val="auto"/>
        <w:rPr>
          <w:rFonts w:ascii="Calibri" w:eastAsia="Calibri" w:hAnsi="Calibri"/>
        </w:rPr>
      </w:pPr>
      <w:r w:rsidRPr="0047580A">
        <w:rPr>
          <w:rFonts w:ascii="Calibri" w:eastAsia="Calibri" w:hAnsi="Calibri"/>
        </w:rPr>
        <w:t>Tehničn</w:t>
      </w:r>
      <w:r w:rsidR="002D786C">
        <w:rPr>
          <w:rFonts w:ascii="Calibri" w:eastAsia="Calibri" w:hAnsi="Calibri"/>
        </w:rPr>
        <w:t>i</w:t>
      </w:r>
      <w:r w:rsidR="007E1948">
        <w:rPr>
          <w:rFonts w:ascii="Calibri" w:eastAsia="Calibri" w:hAnsi="Calibri"/>
        </w:rPr>
        <w:t xml:space="preserve"> opis</w:t>
      </w:r>
      <w:r w:rsidRPr="0047580A">
        <w:rPr>
          <w:rFonts w:ascii="Calibri" w:eastAsia="Calibri" w:hAnsi="Calibri"/>
        </w:rPr>
        <w:t>,</w:t>
      </w:r>
    </w:p>
    <w:p w14:paraId="5A8F1013" w14:textId="4E63A613" w:rsidR="0047580A" w:rsidRPr="0047580A" w:rsidRDefault="0047580A" w:rsidP="0047580A">
      <w:pPr>
        <w:widowControl/>
        <w:numPr>
          <w:ilvl w:val="0"/>
          <w:numId w:val="20"/>
        </w:numPr>
        <w:adjustRightInd/>
        <w:spacing w:line="240" w:lineRule="auto"/>
        <w:ind w:left="426"/>
        <w:contextualSpacing/>
        <w:textAlignment w:val="auto"/>
        <w:rPr>
          <w:rFonts w:ascii="Calibri" w:eastAsia="Calibri" w:hAnsi="Calibri"/>
        </w:rPr>
      </w:pPr>
      <w:r w:rsidRPr="0047580A">
        <w:rPr>
          <w:rFonts w:ascii="Calibri" w:eastAsia="Calibri" w:hAnsi="Calibri"/>
        </w:rPr>
        <w:t>Osnutek okvirnega sporazuma.</w:t>
      </w:r>
    </w:p>
    <w:p w14:paraId="3D687FE5" w14:textId="77777777" w:rsidR="0047580A" w:rsidRPr="0047580A" w:rsidRDefault="0047580A" w:rsidP="0047580A">
      <w:pPr>
        <w:widowControl/>
        <w:adjustRightInd/>
        <w:spacing w:line="240" w:lineRule="auto"/>
        <w:textAlignment w:val="auto"/>
        <w:rPr>
          <w:rFonts w:ascii="Calibri" w:eastAsia="Calibri" w:hAnsi="Calibri"/>
        </w:rPr>
      </w:pPr>
    </w:p>
    <w:p w14:paraId="6CFF499B" w14:textId="77777777" w:rsidR="0047580A" w:rsidRPr="0047580A" w:rsidRDefault="0047580A" w:rsidP="0047580A">
      <w:pPr>
        <w:widowControl/>
        <w:adjustRightInd/>
        <w:spacing w:line="240" w:lineRule="auto"/>
        <w:textAlignment w:val="auto"/>
        <w:rPr>
          <w:rFonts w:ascii="Calibri" w:eastAsia="Calibri" w:hAnsi="Calibri"/>
        </w:rPr>
      </w:pPr>
      <w:r w:rsidRPr="0047580A">
        <w:rPr>
          <w:rFonts w:ascii="Calibri" w:eastAsia="Calibri" w:hAnsi="Calibri"/>
        </w:rPr>
        <w:t>Vložiti:</w:t>
      </w:r>
    </w:p>
    <w:p w14:paraId="18B7C236" w14:textId="77777777" w:rsidR="0047580A" w:rsidRPr="0047580A" w:rsidRDefault="0047580A" w:rsidP="0047580A">
      <w:pPr>
        <w:widowControl/>
        <w:numPr>
          <w:ilvl w:val="0"/>
          <w:numId w:val="20"/>
        </w:numPr>
        <w:adjustRightInd/>
        <w:spacing w:line="240" w:lineRule="auto"/>
        <w:ind w:left="426"/>
        <w:contextualSpacing/>
        <w:textAlignment w:val="auto"/>
        <w:rPr>
          <w:rFonts w:ascii="Calibri" w:eastAsia="Calibri" w:hAnsi="Calibri"/>
        </w:rPr>
      </w:pPr>
      <w:r w:rsidRPr="0047580A">
        <w:rPr>
          <w:rFonts w:ascii="Calibri" w:eastAsia="Calibri" w:hAnsi="Calibri"/>
        </w:rPr>
        <w:t>V zadevo.</w:t>
      </w:r>
    </w:p>
    <w:p w14:paraId="5CA251AE" w14:textId="77777777" w:rsidR="0047580A" w:rsidRPr="0047580A" w:rsidRDefault="0047580A" w:rsidP="0047580A">
      <w:pPr>
        <w:widowControl/>
        <w:adjustRightInd/>
        <w:spacing w:line="240" w:lineRule="auto"/>
        <w:ind w:left="426"/>
        <w:jc w:val="right"/>
        <w:textAlignment w:val="auto"/>
        <w:rPr>
          <w:rFonts w:ascii="Calibri" w:eastAsia="Calibri" w:hAnsi="Calibri"/>
          <w:b/>
          <w:bdr w:val="single" w:sz="4" w:space="0" w:color="auto" w:shadow="1"/>
          <w:shd w:val="clear" w:color="auto" w:fill="F3F3F3"/>
        </w:rPr>
        <w:sectPr w:rsidR="0047580A" w:rsidRPr="0047580A" w:rsidSect="00D36459">
          <w:pgSz w:w="11906" w:h="16838"/>
          <w:pgMar w:top="1418" w:right="1134" w:bottom="1134" w:left="1418" w:header="397" w:footer="283" w:gutter="0"/>
          <w:cols w:space="708"/>
          <w:docGrid w:linePitch="360"/>
        </w:sectPr>
      </w:pPr>
    </w:p>
    <w:p w14:paraId="5A2465AA" w14:textId="77777777" w:rsidR="0047580A" w:rsidRPr="0047580A" w:rsidRDefault="0047580A" w:rsidP="0047580A">
      <w:pPr>
        <w:widowControl/>
        <w:adjustRightInd/>
        <w:spacing w:line="240" w:lineRule="auto"/>
        <w:jc w:val="center"/>
        <w:textAlignment w:val="auto"/>
        <w:rPr>
          <w:rFonts w:ascii="Calibri" w:eastAsia="Calibri" w:hAnsi="Calibri" w:cs="Calibri"/>
          <w:b/>
          <w:sz w:val="20"/>
          <w:szCs w:val="20"/>
        </w:rPr>
      </w:pPr>
      <w:r w:rsidRPr="0047580A">
        <w:rPr>
          <w:rFonts w:ascii="Calibri" w:eastAsia="Calibri" w:hAnsi="Calibri" w:cs="Calibri"/>
          <w:b/>
          <w:sz w:val="20"/>
          <w:szCs w:val="20"/>
        </w:rPr>
        <w:lastRenderedPageBreak/>
        <w:t>SPLOŠNA DOLOČILA JAVNEGA NAROČILA</w:t>
      </w:r>
    </w:p>
    <w:p w14:paraId="415D0259" w14:textId="77777777" w:rsidR="0047580A" w:rsidRPr="0047580A" w:rsidRDefault="0047580A" w:rsidP="0047580A">
      <w:pPr>
        <w:widowControl/>
        <w:adjustRightInd/>
        <w:spacing w:line="240" w:lineRule="auto"/>
        <w:textAlignment w:val="auto"/>
        <w:rPr>
          <w:rFonts w:ascii="Calibri" w:eastAsia="Calibri" w:hAnsi="Calibri" w:cs="Calibri"/>
          <w:b/>
          <w:sz w:val="20"/>
          <w:szCs w:val="20"/>
        </w:rPr>
      </w:pPr>
    </w:p>
    <w:p w14:paraId="282FF723" w14:textId="77777777" w:rsidR="0047580A" w:rsidRPr="0047580A" w:rsidRDefault="0047580A" w:rsidP="0047580A">
      <w:pPr>
        <w:widowControl/>
        <w:numPr>
          <w:ilvl w:val="0"/>
          <w:numId w:val="21"/>
        </w:numPr>
        <w:adjustRightInd/>
        <w:spacing w:before="120" w:after="50" w:line="240" w:lineRule="auto"/>
        <w:ind w:left="360"/>
        <w:textAlignment w:val="auto"/>
        <w:outlineLvl w:val="0"/>
        <w:rPr>
          <w:rFonts w:ascii="Calibri" w:eastAsia="Calibri" w:hAnsi="Calibri" w:cs="Calibri"/>
          <w:b/>
          <w:sz w:val="18"/>
          <w:szCs w:val="18"/>
        </w:rPr>
      </w:pPr>
      <w:r w:rsidRPr="0047580A">
        <w:rPr>
          <w:rFonts w:ascii="Calibri" w:eastAsia="Calibri" w:hAnsi="Calibri" w:cs="Calibri"/>
          <w:b/>
          <w:sz w:val="18"/>
          <w:szCs w:val="18"/>
        </w:rPr>
        <w:t>PODATKI O NAROČNIKU</w:t>
      </w:r>
    </w:p>
    <w:p w14:paraId="5328B548" w14:textId="77777777" w:rsidR="0047580A" w:rsidRPr="0047580A" w:rsidRDefault="0047580A" w:rsidP="0047580A">
      <w:pPr>
        <w:widowControl/>
        <w:adjustRightInd/>
        <w:spacing w:after="70" w:line="240" w:lineRule="auto"/>
        <w:ind w:left="360"/>
        <w:jc w:val="both"/>
        <w:textAlignment w:val="auto"/>
        <w:rPr>
          <w:rFonts w:ascii="Calibri" w:eastAsia="Calibri" w:hAnsi="Calibri" w:cs="Calibri"/>
          <w:sz w:val="18"/>
          <w:szCs w:val="18"/>
        </w:rPr>
      </w:pPr>
      <w:r w:rsidRPr="0047580A">
        <w:rPr>
          <w:rFonts w:ascii="Calibri" w:eastAsia="Calibri" w:hAnsi="Calibri" w:cs="Calibri"/>
          <w:sz w:val="18"/>
          <w:szCs w:val="18"/>
        </w:rPr>
        <w:t>Javne službe Ptuj d.o.o., Ulica heroja Lacka 3, 2250 Ptuj</w:t>
      </w:r>
    </w:p>
    <w:p w14:paraId="5BBF7481" w14:textId="53145FF2" w:rsidR="0047580A" w:rsidRPr="0047580A" w:rsidRDefault="0047580A" w:rsidP="0047580A">
      <w:pPr>
        <w:widowControl/>
        <w:adjustRightInd/>
        <w:spacing w:after="70" w:line="240" w:lineRule="auto"/>
        <w:ind w:left="360"/>
        <w:jc w:val="both"/>
        <w:textAlignment w:val="auto"/>
        <w:rPr>
          <w:rFonts w:ascii="Calibri" w:eastAsia="Calibri" w:hAnsi="Calibri" w:cs="Calibri"/>
          <w:sz w:val="18"/>
          <w:szCs w:val="18"/>
        </w:rPr>
      </w:pPr>
      <w:r w:rsidRPr="0047580A">
        <w:rPr>
          <w:rFonts w:ascii="Calibri" w:eastAsia="Calibri" w:hAnsi="Calibri" w:cs="Calibri"/>
          <w:sz w:val="18"/>
          <w:szCs w:val="18"/>
        </w:rPr>
        <w:t xml:space="preserve">Naročnik izvaja javno naročilo na podlagi </w:t>
      </w:r>
      <w:r w:rsidR="003D4B1B">
        <w:rPr>
          <w:rFonts w:ascii="Calibri" w:eastAsia="Calibri" w:hAnsi="Calibri" w:cs="Calibri"/>
          <w:sz w:val="18"/>
          <w:szCs w:val="18"/>
        </w:rPr>
        <w:t>dogovora z</w:t>
      </w:r>
      <w:r w:rsidRPr="0047580A">
        <w:rPr>
          <w:rFonts w:ascii="Calibri" w:eastAsia="Calibri" w:hAnsi="Calibri" w:cs="Calibri"/>
          <w:sz w:val="18"/>
          <w:szCs w:val="18"/>
        </w:rPr>
        <w:t xml:space="preserve"> Mestn</w:t>
      </w:r>
      <w:r w:rsidR="003D4B1B">
        <w:rPr>
          <w:rFonts w:ascii="Calibri" w:eastAsia="Calibri" w:hAnsi="Calibri" w:cs="Calibri"/>
          <w:sz w:val="18"/>
          <w:szCs w:val="18"/>
        </w:rPr>
        <w:t>o</w:t>
      </w:r>
      <w:r w:rsidRPr="0047580A">
        <w:rPr>
          <w:rFonts w:ascii="Calibri" w:eastAsia="Calibri" w:hAnsi="Calibri" w:cs="Calibri"/>
          <w:sz w:val="18"/>
          <w:szCs w:val="18"/>
        </w:rPr>
        <w:t xml:space="preserve"> občin</w:t>
      </w:r>
      <w:r w:rsidR="003D4B1B">
        <w:rPr>
          <w:rFonts w:ascii="Calibri" w:eastAsia="Calibri" w:hAnsi="Calibri" w:cs="Calibri"/>
          <w:sz w:val="18"/>
          <w:szCs w:val="18"/>
        </w:rPr>
        <w:t>o</w:t>
      </w:r>
      <w:r w:rsidRPr="0047580A">
        <w:rPr>
          <w:rFonts w:ascii="Calibri" w:eastAsia="Calibri" w:hAnsi="Calibri" w:cs="Calibri"/>
          <w:sz w:val="18"/>
          <w:szCs w:val="18"/>
        </w:rPr>
        <w:t xml:space="preserve"> Ptuj</w:t>
      </w:r>
      <w:r w:rsidR="003D4B1B">
        <w:rPr>
          <w:rFonts w:ascii="Calibri" w:eastAsia="Calibri" w:hAnsi="Calibri" w:cs="Calibri"/>
          <w:sz w:val="18"/>
          <w:szCs w:val="18"/>
        </w:rPr>
        <w:t>.</w:t>
      </w:r>
    </w:p>
    <w:p w14:paraId="5AE56189" w14:textId="77777777" w:rsidR="0047580A" w:rsidRPr="0047580A" w:rsidRDefault="0047580A" w:rsidP="0047580A">
      <w:pPr>
        <w:widowControl/>
        <w:numPr>
          <w:ilvl w:val="0"/>
          <w:numId w:val="21"/>
        </w:numPr>
        <w:adjustRightInd/>
        <w:spacing w:before="120" w:after="50" w:line="240" w:lineRule="auto"/>
        <w:ind w:left="360"/>
        <w:textAlignment w:val="auto"/>
        <w:outlineLvl w:val="0"/>
        <w:rPr>
          <w:rFonts w:ascii="Calibri" w:eastAsia="Calibri" w:hAnsi="Calibri" w:cs="Calibri"/>
          <w:b/>
          <w:sz w:val="18"/>
          <w:szCs w:val="18"/>
        </w:rPr>
      </w:pPr>
      <w:r w:rsidRPr="0047580A">
        <w:rPr>
          <w:rFonts w:ascii="Calibri" w:eastAsia="Calibri" w:hAnsi="Calibri" w:cs="Calibri"/>
          <w:b/>
          <w:sz w:val="18"/>
          <w:szCs w:val="18"/>
        </w:rPr>
        <w:t>PREDMET JAVNEGA NAROČANJA</w:t>
      </w:r>
    </w:p>
    <w:p w14:paraId="2CDBBB75" w14:textId="74FE57E5" w:rsidR="0047580A" w:rsidRPr="0047580A" w:rsidRDefault="00FC0D26" w:rsidP="0047580A">
      <w:pPr>
        <w:widowControl/>
        <w:adjustRightInd/>
        <w:spacing w:after="70" w:line="240" w:lineRule="auto"/>
        <w:ind w:left="360"/>
        <w:jc w:val="both"/>
        <w:textAlignment w:val="auto"/>
        <w:rPr>
          <w:rFonts w:ascii="Calibri" w:hAnsi="Calibri" w:cs="Calibri"/>
          <w:b/>
          <w:bCs/>
          <w:sz w:val="18"/>
          <w:szCs w:val="18"/>
        </w:rPr>
      </w:pPr>
      <w:r w:rsidRPr="00FC0D26">
        <w:rPr>
          <w:rFonts w:ascii="Calibri" w:hAnsi="Calibri" w:cs="Calibri"/>
          <w:b/>
          <w:bCs/>
          <w:sz w:val="18"/>
          <w:szCs w:val="18"/>
        </w:rPr>
        <w:t xml:space="preserve">Dobava materiala za nove naprave za proizvodnjo električne energije iz sončne energije   </w:t>
      </w:r>
      <w:r w:rsidR="00EC4DDD" w:rsidRPr="00EC4DDD">
        <w:rPr>
          <w:rFonts w:ascii="Calibri" w:hAnsi="Calibri" w:cs="Calibri"/>
          <w:b/>
          <w:bCs/>
          <w:sz w:val="18"/>
          <w:szCs w:val="18"/>
        </w:rPr>
        <w:t xml:space="preserve"> </w:t>
      </w:r>
      <w:r w:rsidR="000B79B8" w:rsidRPr="000B79B8">
        <w:rPr>
          <w:rFonts w:ascii="Calibri" w:hAnsi="Calibri" w:cs="Calibri"/>
          <w:b/>
          <w:bCs/>
          <w:sz w:val="18"/>
          <w:szCs w:val="18"/>
        </w:rPr>
        <w:t xml:space="preserve"> </w:t>
      </w:r>
      <w:r w:rsidR="003D4B1B" w:rsidRPr="003D4B1B">
        <w:rPr>
          <w:rFonts w:ascii="Calibri" w:hAnsi="Calibri" w:cs="Calibri"/>
          <w:b/>
          <w:bCs/>
          <w:sz w:val="18"/>
          <w:szCs w:val="18"/>
        </w:rPr>
        <w:t xml:space="preserve">          </w:t>
      </w:r>
      <w:r w:rsidR="0047580A" w:rsidRPr="0047580A">
        <w:rPr>
          <w:rFonts w:ascii="Calibri" w:hAnsi="Calibri" w:cs="Calibri"/>
          <w:b/>
          <w:bCs/>
          <w:sz w:val="18"/>
          <w:szCs w:val="18"/>
        </w:rPr>
        <w:t xml:space="preserve">            </w:t>
      </w:r>
    </w:p>
    <w:p w14:paraId="04B3468F" w14:textId="77777777" w:rsidR="0047580A" w:rsidRPr="0047580A" w:rsidRDefault="0047580A" w:rsidP="0047580A">
      <w:pPr>
        <w:widowControl/>
        <w:numPr>
          <w:ilvl w:val="0"/>
          <w:numId w:val="21"/>
        </w:numPr>
        <w:adjustRightInd/>
        <w:spacing w:before="120" w:after="50" w:line="240" w:lineRule="auto"/>
        <w:ind w:left="360"/>
        <w:textAlignment w:val="auto"/>
        <w:outlineLvl w:val="0"/>
        <w:rPr>
          <w:rFonts w:ascii="Calibri" w:eastAsia="Calibri" w:hAnsi="Calibri" w:cs="Calibri"/>
          <w:b/>
          <w:sz w:val="18"/>
          <w:szCs w:val="18"/>
        </w:rPr>
      </w:pPr>
      <w:r w:rsidRPr="0047580A">
        <w:rPr>
          <w:rFonts w:ascii="Calibri" w:eastAsia="Calibri" w:hAnsi="Calibri" w:cs="Calibri"/>
          <w:b/>
          <w:sz w:val="18"/>
          <w:szCs w:val="18"/>
        </w:rPr>
        <w:t>OBJAVA JAVNEGA NAROČILA</w:t>
      </w:r>
    </w:p>
    <w:p w14:paraId="6CA68143" w14:textId="77777777" w:rsidR="0047580A" w:rsidRPr="0047580A" w:rsidRDefault="0047580A" w:rsidP="0047580A">
      <w:pPr>
        <w:widowControl/>
        <w:adjustRightInd/>
        <w:spacing w:before="120" w:after="50" w:line="240" w:lineRule="auto"/>
        <w:ind w:left="360"/>
        <w:textAlignment w:val="auto"/>
        <w:outlineLvl w:val="0"/>
        <w:rPr>
          <w:rFonts w:ascii="Calibri" w:eastAsia="Calibri" w:hAnsi="Calibri" w:cs="Calibri"/>
          <w:b/>
          <w:sz w:val="18"/>
          <w:szCs w:val="18"/>
        </w:rPr>
      </w:pPr>
      <w:r w:rsidRPr="0047580A">
        <w:rPr>
          <w:rFonts w:ascii="Calibri" w:eastAsia="Calibri" w:hAnsi="Calibri" w:cs="Calibri"/>
          <w:b/>
          <w:sz w:val="18"/>
          <w:szCs w:val="18"/>
        </w:rPr>
        <w:t>Uradni list EU</w:t>
      </w:r>
    </w:p>
    <w:p w14:paraId="4AB9D2B6" w14:textId="77777777" w:rsidR="0047580A" w:rsidRPr="0047580A" w:rsidRDefault="0047580A" w:rsidP="0047580A">
      <w:pPr>
        <w:widowControl/>
        <w:adjustRightInd/>
        <w:spacing w:before="120" w:after="50" w:line="240" w:lineRule="auto"/>
        <w:ind w:left="360"/>
        <w:textAlignment w:val="auto"/>
        <w:outlineLvl w:val="0"/>
        <w:rPr>
          <w:rFonts w:ascii="Calibri" w:eastAsia="Calibri" w:hAnsi="Calibri" w:cs="Calibri"/>
          <w:b/>
          <w:sz w:val="18"/>
          <w:szCs w:val="18"/>
        </w:rPr>
      </w:pPr>
      <w:r w:rsidRPr="0047580A">
        <w:rPr>
          <w:rFonts w:ascii="Calibri" w:eastAsia="Calibri" w:hAnsi="Calibri" w:cs="Calibri"/>
          <w:b/>
          <w:sz w:val="18"/>
          <w:szCs w:val="18"/>
        </w:rPr>
        <w:t>Portal javnih naročil</w:t>
      </w:r>
    </w:p>
    <w:p w14:paraId="55D57532" w14:textId="77777777" w:rsidR="0047580A" w:rsidRPr="0047580A" w:rsidRDefault="0047580A" w:rsidP="0047580A">
      <w:pPr>
        <w:widowControl/>
        <w:adjustRightInd/>
        <w:spacing w:before="120" w:after="50" w:line="240" w:lineRule="auto"/>
        <w:ind w:left="360"/>
        <w:textAlignment w:val="auto"/>
        <w:outlineLvl w:val="0"/>
        <w:rPr>
          <w:rFonts w:ascii="Calibri" w:eastAsia="Calibri" w:hAnsi="Calibri" w:cs="Calibri"/>
          <w:b/>
          <w:sz w:val="18"/>
          <w:szCs w:val="18"/>
        </w:rPr>
      </w:pPr>
      <w:proofErr w:type="spellStart"/>
      <w:r w:rsidRPr="0047580A">
        <w:rPr>
          <w:rFonts w:ascii="Calibri" w:eastAsia="Calibri" w:hAnsi="Calibri" w:cs="Calibri"/>
          <w:b/>
          <w:sz w:val="18"/>
          <w:szCs w:val="18"/>
        </w:rPr>
        <w:t>eJN</w:t>
      </w:r>
      <w:proofErr w:type="spellEnd"/>
    </w:p>
    <w:p w14:paraId="78FDDA46" w14:textId="77777777" w:rsidR="0047580A" w:rsidRPr="0047580A" w:rsidRDefault="0047580A" w:rsidP="0047580A">
      <w:pPr>
        <w:widowControl/>
        <w:numPr>
          <w:ilvl w:val="0"/>
          <w:numId w:val="21"/>
        </w:numPr>
        <w:adjustRightInd/>
        <w:spacing w:before="120" w:after="50" w:line="240" w:lineRule="auto"/>
        <w:ind w:left="360"/>
        <w:textAlignment w:val="auto"/>
        <w:outlineLvl w:val="0"/>
        <w:rPr>
          <w:rFonts w:ascii="Calibri" w:eastAsia="Calibri" w:hAnsi="Calibri" w:cs="Calibri"/>
          <w:b/>
          <w:sz w:val="18"/>
          <w:szCs w:val="18"/>
        </w:rPr>
      </w:pPr>
      <w:r w:rsidRPr="0047580A">
        <w:rPr>
          <w:rFonts w:ascii="Calibri" w:eastAsia="Calibri" w:hAnsi="Calibri" w:cs="Calibri"/>
          <w:b/>
          <w:sz w:val="18"/>
          <w:szCs w:val="18"/>
        </w:rPr>
        <w:t>DOSTOP DO RAZPISNE DOKUMENTACIJE</w:t>
      </w:r>
    </w:p>
    <w:p w14:paraId="3DABAAD6" w14:textId="69781C16" w:rsidR="0047580A" w:rsidRPr="0047580A" w:rsidRDefault="0086485A" w:rsidP="0047580A">
      <w:pPr>
        <w:widowControl/>
        <w:adjustRightInd/>
        <w:spacing w:after="70" w:line="240" w:lineRule="auto"/>
        <w:ind w:left="360"/>
        <w:jc w:val="both"/>
        <w:textAlignment w:val="auto"/>
        <w:rPr>
          <w:rFonts w:ascii="Calibri" w:eastAsia="Calibri" w:hAnsi="Calibri" w:cs="Calibri"/>
          <w:sz w:val="18"/>
          <w:szCs w:val="18"/>
        </w:rPr>
      </w:pPr>
      <w:r>
        <w:rPr>
          <w:rFonts w:ascii="Calibri" w:eastAsia="Calibri" w:hAnsi="Calibri" w:cs="Calibri"/>
          <w:sz w:val="18"/>
          <w:szCs w:val="18"/>
        </w:rPr>
        <w:t>Portal javnih naročil</w:t>
      </w:r>
    </w:p>
    <w:p w14:paraId="7DC5B3DF" w14:textId="77777777" w:rsidR="0047580A" w:rsidRPr="0047580A" w:rsidRDefault="0047580A" w:rsidP="0047580A">
      <w:pPr>
        <w:widowControl/>
        <w:numPr>
          <w:ilvl w:val="0"/>
          <w:numId w:val="21"/>
        </w:numPr>
        <w:adjustRightInd/>
        <w:spacing w:before="120" w:after="50" w:line="240" w:lineRule="auto"/>
        <w:ind w:left="360"/>
        <w:textAlignment w:val="auto"/>
        <w:outlineLvl w:val="0"/>
        <w:rPr>
          <w:rFonts w:ascii="Calibri" w:eastAsia="Calibri" w:hAnsi="Calibri" w:cs="Calibri"/>
          <w:b/>
          <w:sz w:val="18"/>
          <w:szCs w:val="16"/>
        </w:rPr>
      </w:pPr>
      <w:r w:rsidRPr="0047580A">
        <w:rPr>
          <w:rFonts w:ascii="Calibri" w:eastAsia="Calibri" w:hAnsi="Calibri" w:cs="Calibri"/>
          <w:b/>
          <w:sz w:val="18"/>
          <w:szCs w:val="18"/>
        </w:rPr>
        <w:t>VRSTA POSTOPKA</w:t>
      </w:r>
    </w:p>
    <w:p w14:paraId="249273F0" w14:textId="77777777" w:rsidR="0047580A" w:rsidRPr="0047580A" w:rsidRDefault="0047580A" w:rsidP="0047580A">
      <w:pPr>
        <w:widowControl/>
        <w:adjustRightInd/>
        <w:spacing w:after="70" w:line="240" w:lineRule="auto"/>
        <w:ind w:left="360"/>
        <w:contextualSpacing/>
        <w:jc w:val="both"/>
        <w:textAlignment w:val="auto"/>
        <w:rPr>
          <w:rFonts w:ascii="Calibri" w:eastAsia="Calibri" w:hAnsi="Calibri" w:cs="Calibri"/>
          <w:sz w:val="18"/>
          <w:szCs w:val="18"/>
        </w:rPr>
      </w:pPr>
      <w:r w:rsidRPr="0047580A">
        <w:rPr>
          <w:rFonts w:ascii="Calibri" w:eastAsia="Calibri" w:hAnsi="Calibri" w:cs="Calibri"/>
          <w:sz w:val="18"/>
          <w:szCs w:val="18"/>
        </w:rPr>
        <w:t>Odprti postopek.</w:t>
      </w:r>
    </w:p>
    <w:p w14:paraId="217696D4" w14:textId="2E425FCB" w:rsidR="0047580A" w:rsidRPr="0047580A" w:rsidRDefault="0047580A" w:rsidP="0047580A">
      <w:pPr>
        <w:widowControl/>
        <w:adjustRightInd/>
        <w:spacing w:after="70" w:line="240" w:lineRule="auto"/>
        <w:ind w:left="360"/>
        <w:contextualSpacing/>
        <w:jc w:val="both"/>
        <w:textAlignment w:val="auto"/>
        <w:rPr>
          <w:rFonts w:ascii="Calibri" w:eastAsia="Calibri" w:hAnsi="Calibri" w:cs="Calibri"/>
          <w:sz w:val="18"/>
          <w:szCs w:val="18"/>
        </w:rPr>
      </w:pPr>
      <w:r w:rsidRPr="0047580A">
        <w:rPr>
          <w:rFonts w:ascii="Calibri" w:eastAsia="Calibri" w:hAnsi="Calibri" w:cs="Calibri"/>
          <w:sz w:val="18"/>
          <w:szCs w:val="18"/>
        </w:rPr>
        <w:t>Okvirni sporazum z enim gospodarskim subjektom.</w:t>
      </w:r>
    </w:p>
    <w:p w14:paraId="5D851848" w14:textId="7D7358BE" w:rsidR="0047580A" w:rsidRPr="0047580A" w:rsidRDefault="0047580A" w:rsidP="0047580A">
      <w:pPr>
        <w:widowControl/>
        <w:numPr>
          <w:ilvl w:val="0"/>
          <w:numId w:val="21"/>
        </w:numPr>
        <w:adjustRightInd/>
        <w:spacing w:before="120" w:after="50" w:line="240" w:lineRule="auto"/>
        <w:ind w:left="360"/>
        <w:textAlignment w:val="auto"/>
        <w:outlineLvl w:val="0"/>
        <w:rPr>
          <w:rFonts w:ascii="Calibri" w:eastAsia="Calibri" w:hAnsi="Calibri" w:cs="Calibri"/>
          <w:b/>
          <w:sz w:val="18"/>
          <w:szCs w:val="18"/>
        </w:rPr>
      </w:pPr>
      <w:r w:rsidRPr="0047580A">
        <w:rPr>
          <w:rFonts w:ascii="Calibri" w:eastAsia="Calibri" w:hAnsi="Calibri" w:cs="Calibri"/>
          <w:b/>
          <w:sz w:val="18"/>
          <w:szCs w:val="18"/>
        </w:rPr>
        <w:t>PRAVNA PODLAGA</w:t>
      </w:r>
      <w:r w:rsidR="001E3F27">
        <w:rPr>
          <w:rFonts w:ascii="Calibri" w:eastAsia="Calibri" w:hAnsi="Calibri" w:cs="Calibri"/>
          <w:b/>
          <w:sz w:val="18"/>
          <w:szCs w:val="18"/>
        </w:rPr>
        <w:t xml:space="preserve"> in financiranje</w:t>
      </w:r>
    </w:p>
    <w:p w14:paraId="5601771E" w14:textId="3E611544" w:rsidR="0047580A" w:rsidRDefault="0047580A" w:rsidP="0047580A">
      <w:pPr>
        <w:widowControl/>
        <w:adjustRightInd/>
        <w:spacing w:line="240" w:lineRule="auto"/>
        <w:ind w:left="357"/>
        <w:textAlignment w:val="auto"/>
        <w:rPr>
          <w:rFonts w:ascii="Calibri" w:eastAsia="Calibri" w:hAnsi="Calibri" w:cs="Calibri"/>
          <w:sz w:val="18"/>
          <w:szCs w:val="18"/>
        </w:rPr>
      </w:pPr>
      <w:r w:rsidRPr="0047580A">
        <w:rPr>
          <w:rFonts w:ascii="Calibri" w:eastAsia="Calibri" w:hAnsi="Calibri" w:cs="Calibri"/>
          <w:sz w:val="18"/>
          <w:szCs w:val="18"/>
        </w:rPr>
        <w:t xml:space="preserve">40. in 48. člen Zakona o javnem naročanju (Uradni list RS, št. 91/15 in </w:t>
      </w:r>
      <w:proofErr w:type="spellStart"/>
      <w:r w:rsidR="00A234BE">
        <w:rPr>
          <w:rFonts w:ascii="Calibri" w:eastAsia="Calibri" w:hAnsi="Calibri" w:cs="Calibri"/>
          <w:sz w:val="18"/>
          <w:szCs w:val="18"/>
        </w:rPr>
        <w:t>spr</w:t>
      </w:r>
      <w:proofErr w:type="spellEnd"/>
      <w:r w:rsidR="00CF3617">
        <w:rPr>
          <w:rFonts w:ascii="Calibri" w:eastAsia="Calibri" w:hAnsi="Calibri" w:cs="Calibri"/>
          <w:sz w:val="18"/>
          <w:szCs w:val="18"/>
        </w:rPr>
        <w:t>.</w:t>
      </w:r>
      <w:r w:rsidRPr="0047580A">
        <w:rPr>
          <w:rFonts w:ascii="Calibri" w:eastAsia="Calibri" w:hAnsi="Calibri" w:cs="Calibri"/>
          <w:sz w:val="18"/>
          <w:szCs w:val="18"/>
        </w:rPr>
        <w:t xml:space="preserve"> v nadaljevanju »ZJN-3«) in zakonodaja s področja predmeta javnega naročila.</w:t>
      </w:r>
    </w:p>
    <w:p w14:paraId="102B3318" w14:textId="77777777" w:rsidR="001E3F27" w:rsidRDefault="001E3F27" w:rsidP="0047580A">
      <w:pPr>
        <w:widowControl/>
        <w:adjustRightInd/>
        <w:spacing w:line="240" w:lineRule="auto"/>
        <w:ind w:left="357"/>
        <w:textAlignment w:val="auto"/>
        <w:rPr>
          <w:rFonts w:ascii="Calibri" w:eastAsia="Calibri" w:hAnsi="Calibri" w:cs="Calibri"/>
          <w:sz w:val="18"/>
          <w:szCs w:val="18"/>
        </w:rPr>
      </w:pPr>
    </w:p>
    <w:p w14:paraId="6E010E22" w14:textId="48B6D210" w:rsidR="001E3F27" w:rsidRPr="0047580A" w:rsidRDefault="001E3F27" w:rsidP="001E3F27">
      <w:pPr>
        <w:widowControl/>
        <w:adjustRightInd/>
        <w:spacing w:line="240" w:lineRule="auto"/>
        <w:ind w:left="357"/>
        <w:jc w:val="both"/>
        <w:rPr>
          <w:rFonts w:ascii="Calibri" w:eastAsia="Calibri" w:hAnsi="Calibri" w:cs="Calibri"/>
          <w:sz w:val="18"/>
          <w:szCs w:val="18"/>
        </w:rPr>
      </w:pPr>
      <w:r>
        <w:rPr>
          <w:rFonts w:ascii="Calibri" w:eastAsia="Calibri" w:hAnsi="Calibri" w:cs="Calibri"/>
          <w:sz w:val="18"/>
          <w:szCs w:val="18"/>
        </w:rPr>
        <w:t>Javno naročilo/projekt je sofinancirano</w:t>
      </w:r>
      <w:r w:rsidRPr="00D754BC">
        <w:rPr>
          <w:rFonts w:ascii="Calibri" w:eastAsia="Calibri" w:hAnsi="Calibri" w:cs="Calibri"/>
          <w:sz w:val="18"/>
          <w:szCs w:val="18"/>
        </w:rPr>
        <w:t xml:space="preserve"> iz naslova </w:t>
      </w:r>
      <w:r w:rsidR="00306A76">
        <w:rPr>
          <w:rFonts w:ascii="Calibri" w:eastAsia="Calibri" w:hAnsi="Calibri" w:cs="Calibri"/>
          <w:sz w:val="18"/>
          <w:szCs w:val="18"/>
        </w:rPr>
        <w:t>Načrta</w:t>
      </w:r>
      <w:r w:rsidRPr="00D754BC">
        <w:rPr>
          <w:rFonts w:ascii="Calibri" w:eastAsia="Calibri" w:hAnsi="Calibri" w:cs="Calibri"/>
          <w:sz w:val="18"/>
          <w:szCs w:val="18"/>
        </w:rPr>
        <w:t xml:space="preserve"> za okrevanje in odpornost v okviru NOO, razvojnega področja »Zeleni prehod«, komponente 1: »Obnovljivi viri energije in učinkovita raba energije v gospodarstvu« (C1 K1), naložbe »Proizvodnja elektrike iz obnovljivih virov energije«, sredstva so v skladu s predpisi na področju javnih financ načrtovana v državnem proračunu v okviru Sklada za okrevanje in odpornost</w:t>
      </w:r>
      <w:r w:rsidR="001A7505">
        <w:rPr>
          <w:rFonts w:ascii="Calibri" w:eastAsia="Calibri" w:hAnsi="Calibri" w:cs="Calibri"/>
          <w:sz w:val="18"/>
          <w:szCs w:val="18"/>
        </w:rPr>
        <w:t xml:space="preserve"> (oznaka: </w:t>
      </w:r>
      <w:r w:rsidR="006423FF">
        <w:rPr>
          <w:rFonts w:ascii="Calibri" w:eastAsia="Calibri" w:hAnsi="Calibri" w:cs="Calibri"/>
          <w:sz w:val="18"/>
          <w:szCs w:val="18"/>
        </w:rPr>
        <w:t>NOO-SE OVE 2024</w:t>
      </w:r>
      <w:r w:rsidR="009A509C">
        <w:rPr>
          <w:rFonts w:ascii="Calibri" w:eastAsia="Calibri" w:hAnsi="Calibri" w:cs="Calibri"/>
          <w:sz w:val="18"/>
          <w:szCs w:val="18"/>
        </w:rPr>
        <w:t>)</w:t>
      </w:r>
      <w:r w:rsidR="00A50504">
        <w:rPr>
          <w:rFonts w:ascii="Calibri" w:eastAsia="Calibri" w:hAnsi="Calibri" w:cs="Calibri"/>
          <w:sz w:val="18"/>
          <w:szCs w:val="18"/>
        </w:rPr>
        <w:t xml:space="preserve"> </w:t>
      </w:r>
      <w:r w:rsidR="00FB3E69">
        <w:rPr>
          <w:rFonts w:ascii="Calibri" w:eastAsia="Calibri" w:hAnsi="Calibri" w:cs="Calibri"/>
          <w:sz w:val="18"/>
          <w:szCs w:val="18"/>
        </w:rPr>
        <w:t>Razpis za sofinanciranje je Ministrstvo za okolje, podnebje</w:t>
      </w:r>
      <w:r w:rsidR="003F5B8B">
        <w:rPr>
          <w:rFonts w:ascii="Calibri" w:eastAsia="Calibri" w:hAnsi="Calibri" w:cs="Calibri"/>
          <w:sz w:val="18"/>
          <w:szCs w:val="18"/>
        </w:rPr>
        <w:t xml:space="preserve"> in </w:t>
      </w:r>
      <w:r w:rsidR="00561A50">
        <w:rPr>
          <w:rFonts w:ascii="Calibri" w:eastAsia="Calibri" w:hAnsi="Calibri" w:cs="Calibri"/>
          <w:sz w:val="18"/>
          <w:szCs w:val="18"/>
        </w:rPr>
        <w:t xml:space="preserve">energijo objavilo v UL RS št. </w:t>
      </w:r>
      <w:r w:rsidR="0078543B">
        <w:rPr>
          <w:rFonts w:ascii="Calibri" w:eastAsia="Calibri" w:hAnsi="Calibri" w:cs="Calibri"/>
          <w:sz w:val="18"/>
          <w:szCs w:val="18"/>
        </w:rPr>
        <w:t>18/24.</w:t>
      </w:r>
    </w:p>
    <w:p w14:paraId="1143A87F" w14:textId="77777777" w:rsidR="0047580A" w:rsidRPr="0047580A" w:rsidRDefault="0047580A" w:rsidP="0047580A">
      <w:pPr>
        <w:widowControl/>
        <w:numPr>
          <w:ilvl w:val="0"/>
          <w:numId w:val="21"/>
        </w:numPr>
        <w:adjustRightInd/>
        <w:spacing w:before="120" w:after="50" w:line="240" w:lineRule="auto"/>
        <w:ind w:left="360"/>
        <w:textAlignment w:val="auto"/>
        <w:outlineLvl w:val="0"/>
        <w:rPr>
          <w:rFonts w:ascii="Calibri" w:eastAsia="Calibri" w:hAnsi="Calibri" w:cs="Calibri"/>
          <w:b/>
          <w:sz w:val="18"/>
          <w:szCs w:val="18"/>
        </w:rPr>
      </w:pPr>
      <w:r w:rsidRPr="0047580A">
        <w:rPr>
          <w:rFonts w:ascii="Calibri" w:eastAsia="Calibri" w:hAnsi="Calibri" w:cs="Calibri"/>
          <w:b/>
          <w:sz w:val="18"/>
          <w:szCs w:val="18"/>
        </w:rPr>
        <w:t>RAZDELITEV NA SKLOPE</w:t>
      </w:r>
    </w:p>
    <w:p w14:paraId="4167B603" w14:textId="5AA377DC" w:rsidR="00461CEA" w:rsidRPr="0047580A" w:rsidRDefault="00A234BE" w:rsidP="00CF3617">
      <w:pPr>
        <w:widowControl/>
        <w:adjustRightInd/>
        <w:spacing w:before="120" w:after="50" w:line="240" w:lineRule="auto"/>
        <w:ind w:left="360"/>
        <w:textAlignment w:val="auto"/>
        <w:outlineLvl w:val="0"/>
        <w:rPr>
          <w:rFonts w:ascii="Calibri" w:eastAsia="Calibri" w:hAnsi="Calibri" w:cs="Calibri"/>
          <w:sz w:val="18"/>
          <w:szCs w:val="18"/>
        </w:rPr>
      </w:pPr>
      <w:r>
        <w:rPr>
          <w:rFonts w:ascii="Calibri" w:eastAsia="Calibri" w:hAnsi="Calibri" w:cs="Calibri"/>
          <w:sz w:val="18"/>
          <w:szCs w:val="18"/>
        </w:rPr>
        <w:t>/</w:t>
      </w:r>
    </w:p>
    <w:p w14:paraId="0529A8FC" w14:textId="77777777" w:rsidR="0047580A" w:rsidRPr="0047580A" w:rsidRDefault="0047580A" w:rsidP="0047580A">
      <w:pPr>
        <w:widowControl/>
        <w:numPr>
          <w:ilvl w:val="0"/>
          <w:numId w:val="21"/>
        </w:numPr>
        <w:adjustRightInd/>
        <w:spacing w:before="120" w:after="50" w:line="240" w:lineRule="auto"/>
        <w:ind w:left="360"/>
        <w:textAlignment w:val="auto"/>
        <w:outlineLvl w:val="0"/>
        <w:rPr>
          <w:rFonts w:ascii="Calibri" w:eastAsia="Calibri" w:hAnsi="Calibri" w:cs="Calibri"/>
          <w:b/>
          <w:sz w:val="18"/>
          <w:szCs w:val="18"/>
        </w:rPr>
      </w:pPr>
      <w:r w:rsidRPr="0047580A">
        <w:rPr>
          <w:rFonts w:ascii="Calibri" w:eastAsia="Calibri" w:hAnsi="Calibri" w:cs="Calibri"/>
          <w:b/>
          <w:sz w:val="18"/>
          <w:szCs w:val="18"/>
        </w:rPr>
        <w:t>VARIANTE</w:t>
      </w:r>
    </w:p>
    <w:p w14:paraId="2A448E9C" w14:textId="77777777" w:rsidR="0047580A" w:rsidRPr="0047580A" w:rsidRDefault="0047580A" w:rsidP="0047580A">
      <w:pPr>
        <w:widowControl/>
        <w:adjustRightInd/>
        <w:spacing w:line="240" w:lineRule="auto"/>
        <w:ind w:firstLine="357"/>
        <w:textAlignment w:val="auto"/>
        <w:rPr>
          <w:rFonts w:ascii="Calibri" w:eastAsia="Calibri" w:hAnsi="Calibri" w:cs="Calibri"/>
          <w:sz w:val="18"/>
          <w:szCs w:val="18"/>
        </w:rPr>
      </w:pPr>
      <w:r w:rsidRPr="0047580A">
        <w:rPr>
          <w:rFonts w:ascii="Calibri" w:eastAsia="Calibri" w:hAnsi="Calibri" w:cs="Calibri"/>
          <w:sz w:val="18"/>
          <w:szCs w:val="18"/>
        </w:rPr>
        <w:t>Variantne ponudbe niso dovoljene.</w:t>
      </w:r>
    </w:p>
    <w:p w14:paraId="231FBFF4" w14:textId="77777777" w:rsidR="0047580A" w:rsidRPr="0047580A" w:rsidRDefault="0047580A" w:rsidP="0047580A">
      <w:pPr>
        <w:widowControl/>
        <w:numPr>
          <w:ilvl w:val="0"/>
          <w:numId w:val="21"/>
        </w:numPr>
        <w:adjustRightInd/>
        <w:spacing w:before="120" w:after="50" w:line="240" w:lineRule="auto"/>
        <w:ind w:left="360"/>
        <w:textAlignment w:val="auto"/>
        <w:outlineLvl w:val="0"/>
        <w:rPr>
          <w:rFonts w:ascii="Calibri" w:eastAsia="Calibri" w:hAnsi="Calibri" w:cs="Calibri"/>
          <w:b/>
          <w:sz w:val="18"/>
          <w:szCs w:val="18"/>
        </w:rPr>
      </w:pPr>
      <w:r w:rsidRPr="0047580A">
        <w:rPr>
          <w:rFonts w:ascii="Calibri" w:eastAsia="Calibri" w:hAnsi="Calibri" w:cs="Calibri"/>
          <w:b/>
          <w:sz w:val="18"/>
          <w:szCs w:val="18"/>
        </w:rPr>
        <w:t>OPCIJE</w:t>
      </w:r>
    </w:p>
    <w:p w14:paraId="1413BFD9" w14:textId="77777777" w:rsidR="0047580A" w:rsidRPr="0047580A" w:rsidRDefault="0047580A" w:rsidP="0047580A">
      <w:pPr>
        <w:widowControl/>
        <w:adjustRightInd/>
        <w:spacing w:line="240" w:lineRule="auto"/>
        <w:ind w:firstLine="357"/>
        <w:textAlignment w:val="auto"/>
        <w:rPr>
          <w:rFonts w:ascii="Calibri" w:eastAsia="Calibri" w:hAnsi="Calibri" w:cs="Calibri"/>
          <w:sz w:val="18"/>
          <w:szCs w:val="18"/>
        </w:rPr>
      </w:pPr>
      <w:r w:rsidRPr="0047580A">
        <w:rPr>
          <w:rFonts w:ascii="Calibri" w:eastAsia="Calibri" w:hAnsi="Calibri" w:cs="Calibri"/>
          <w:sz w:val="18"/>
          <w:szCs w:val="18"/>
        </w:rPr>
        <w:t>Opcije niso dovoljene.</w:t>
      </w:r>
    </w:p>
    <w:p w14:paraId="54B390E4" w14:textId="77777777" w:rsidR="0047580A" w:rsidRPr="0047580A" w:rsidRDefault="0047580A" w:rsidP="0047580A">
      <w:pPr>
        <w:widowControl/>
        <w:numPr>
          <w:ilvl w:val="0"/>
          <w:numId w:val="21"/>
        </w:numPr>
        <w:adjustRightInd/>
        <w:spacing w:before="120" w:after="50" w:line="240" w:lineRule="auto"/>
        <w:ind w:left="360"/>
        <w:textAlignment w:val="auto"/>
        <w:outlineLvl w:val="0"/>
        <w:rPr>
          <w:rFonts w:ascii="Calibri" w:eastAsia="Calibri" w:hAnsi="Calibri" w:cs="Calibri"/>
          <w:b/>
          <w:sz w:val="18"/>
          <w:szCs w:val="18"/>
        </w:rPr>
      </w:pPr>
      <w:r w:rsidRPr="0047580A">
        <w:rPr>
          <w:rFonts w:ascii="Calibri" w:eastAsia="Calibri" w:hAnsi="Calibri" w:cs="Calibri"/>
          <w:b/>
          <w:sz w:val="18"/>
          <w:szCs w:val="18"/>
        </w:rPr>
        <w:t>CENE RAZPISANIH DEL</w:t>
      </w:r>
    </w:p>
    <w:p w14:paraId="07CA695A" w14:textId="77777777" w:rsidR="0047580A" w:rsidRPr="0047580A" w:rsidRDefault="0047580A" w:rsidP="0047580A">
      <w:pPr>
        <w:spacing w:line="240" w:lineRule="auto"/>
        <w:ind w:left="360"/>
        <w:rPr>
          <w:rFonts w:cstheme="minorHAnsi"/>
          <w:sz w:val="18"/>
          <w:szCs w:val="18"/>
        </w:rPr>
      </w:pPr>
      <w:r w:rsidRPr="0047580A">
        <w:rPr>
          <w:rFonts w:cstheme="minorHAnsi"/>
          <w:sz w:val="18"/>
          <w:szCs w:val="18"/>
        </w:rPr>
        <w:t>Naročnik bo zahteval predložitev ponudb po sistemu »fiksnih enotnih cen«.</w:t>
      </w:r>
    </w:p>
    <w:p w14:paraId="7B385219" w14:textId="77777777" w:rsidR="0047580A" w:rsidRPr="0047580A" w:rsidRDefault="0047580A" w:rsidP="0047580A">
      <w:pPr>
        <w:widowControl/>
        <w:numPr>
          <w:ilvl w:val="0"/>
          <w:numId w:val="21"/>
        </w:numPr>
        <w:adjustRightInd/>
        <w:spacing w:before="120" w:after="50" w:line="240" w:lineRule="auto"/>
        <w:ind w:left="360"/>
        <w:textAlignment w:val="auto"/>
        <w:outlineLvl w:val="0"/>
        <w:rPr>
          <w:rFonts w:ascii="Calibri" w:eastAsia="Calibri" w:hAnsi="Calibri" w:cs="Calibri"/>
          <w:b/>
          <w:sz w:val="18"/>
          <w:szCs w:val="18"/>
        </w:rPr>
      </w:pPr>
      <w:r w:rsidRPr="0047580A">
        <w:rPr>
          <w:rFonts w:ascii="Calibri" w:eastAsia="Calibri" w:hAnsi="Calibri" w:cs="Calibri"/>
          <w:b/>
          <w:sz w:val="18"/>
          <w:szCs w:val="18"/>
        </w:rPr>
        <w:t>ROK VELJAVNOSTI PONUDBE</w:t>
      </w:r>
    </w:p>
    <w:p w14:paraId="3AB26FF6" w14:textId="7795DF21" w:rsidR="0047580A" w:rsidRPr="0047580A" w:rsidRDefault="0047580A" w:rsidP="00CA04DB">
      <w:pPr>
        <w:widowControl/>
        <w:adjustRightInd/>
        <w:spacing w:line="240" w:lineRule="auto"/>
        <w:ind w:firstLine="357"/>
        <w:jc w:val="both"/>
        <w:textAlignment w:val="auto"/>
        <w:rPr>
          <w:rFonts w:ascii="Calibri" w:eastAsia="Calibri" w:hAnsi="Calibri" w:cs="Calibri"/>
          <w:sz w:val="18"/>
          <w:szCs w:val="18"/>
        </w:rPr>
      </w:pPr>
      <w:r w:rsidRPr="0047580A">
        <w:rPr>
          <w:rFonts w:ascii="Calibri" w:eastAsia="Calibri" w:hAnsi="Calibri" w:cs="Calibri"/>
          <w:sz w:val="18"/>
          <w:szCs w:val="18"/>
        </w:rPr>
        <w:t xml:space="preserve">4 mesece od roka za oddajo ponudbe. </w:t>
      </w:r>
      <w:r w:rsidR="00BB3B93">
        <w:rPr>
          <w:rFonts w:ascii="Calibri" w:eastAsia="Calibri" w:hAnsi="Calibri" w:cs="Calibri"/>
          <w:sz w:val="18"/>
          <w:szCs w:val="18"/>
        </w:rPr>
        <w:t>S</w:t>
      </w:r>
      <w:r w:rsidR="00217E04">
        <w:rPr>
          <w:rFonts w:ascii="Calibri" w:eastAsia="Calibri" w:hAnsi="Calibri" w:cs="Calibri"/>
          <w:sz w:val="18"/>
          <w:szCs w:val="18"/>
        </w:rPr>
        <w:t>porazum</w:t>
      </w:r>
      <w:r w:rsidRPr="0047580A">
        <w:rPr>
          <w:rFonts w:ascii="Calibri" w:eastAsia="Calibri" w:hAnsi="Calibri" w:cs="Calibri"/>
          <w:sz w:val="18"/>
          <w:szCs w:val="18"/>
        </w:rPr>
        <w:t xml:space="preserve"> se sklene v roku </w:t>
      </w:r>
      <w:r w:rsidR="00894A79">
        <w:rPr>
          <w:rFonts w:ascii="Calibri" w:eastAsia="Calibri" w:hAnsi="Calibri" w:cs="Calibri"/>
          <w:sz w:val="18"/>
          <w:szCs w:val="18"/>
        </w:rPr>
        <w:t>5</w:t>
      </w:r>
      <w:r w:rsidRPr="0047580A">
        <w:rPr>
          <w:rFonts w:ascii="Calibri" w:eastAsia="Calibri" w:hAnsi="Calibri" w:cs="Calibri"/>
          <w:sz w:val="18"/>
          <w:szCs w:val="18"/>
        </w:rPr>
        <w:t xml:space="preserve"> dni od p</w:t>
      </w:r>
      <w:r w:rsidR="00894A79">
        <w:rPr>
          <w:rFonts w:ascii="Calibri" w:eastAsia="Calibri" w:hAnsi="Calibri" w:cs="Calibri"/>
          <w:sz w:val="18"/>
          <w:szCs w:val="18"/>
        </w:rPr>
        <w:t>oziva</w:t>
      </w:r>
      <w:r w:rsidR="006F262C">
        <w:rPr>
          <w:rFonts w:ascii="Calibri" w:eastAsia="Calibri" w:hAnsi="Calibri" w:cs="Calibri"/>
          <w:sz w:val="18"/>
          <w:szCs w:val="18"/>
        </w:rPr>
        <w:t xml:space="preserve"> naročnika</w:t>
      </w:r>
      <w:r w:rsidR="00CA04DB">
        <w:rPr>
          <w:rFonts w:ascii="Calibri" w:eastAsia="Calibri" w:hAnsi="Calibri" w:cs="Calibri"/>
          <w:sz w:val="18"/>
          <w:szCs w:val="18"/>
        </w:rPr>
        <w:t xml:space="preserve"> (po pravnomočnosti    odločitve)</w:t>
      </w:r>
      <w:r w:rsidRPr="0047580A">
        <w:rPr>
          <w:rFonts w:ascii="Calibri" w:eastAsia="Calibri" w:hAnsi="Calibri" w:cs="Calibri"/>
          <w:sz w:val="18"/>
          <w:szCs w:val="18"/>
        </w:rPr>
        <w:t>.</w:t>
      </w:r>
    </w:p>
    <w:p w14:paraId="6A7DF2FA" w14:textId="08C32031" w:rsidR="0047580A" w:rsidRPr="0047580A" w:rsidRDefault="0047580A" w:rsidP="0047580A">
      <w:pPr>
        <w:widowControl/>
        <w:numPr>
          <w:ilvl w:val="0"/>
          <w:numId w:val="21"/>
        </w:numPr>
        <w:adjustRightInd/>
        <w:spacing w:before="120" w:after="50" w:line="240" w:lineRule="auto"/>
        <w:ind w:left="360"/>
        <w:textAlignment w:val="auto"/>
        <w:outlineLvl w:val="0"/>
        <w:rPr>
          <w:rFonts w:ascii="Calibri" w:eastAsia="Calibri" w:hAnsi="Calibri" w:cs="Calibri"/>
          <w:b/>
          <w:sz w:val="18"/>
          <w:szCs w:val="18"/>
        </w:rPr>
      </w:pPr>
      <w:r w:rsidRPr="0047580A">
        <w:rPr>
          <w:rFonts w:ascii="Calibri" w:eastAsia="Calibri" w:hAnsi="Calibri" w:cs="Calibri"/>
          <w:b/>
          <w:sz w:val="18"/>
          <w:szCs w:val="18"/>
        </w:rPr>
        <w:t>OBDOBJE VELJAVNOSTI POGODBE</w:t>
      </w:r>
      <w:r w:rsidR="007E633F">
        <w:rPr>
          <w:rFonts w:ascii="Calibri" w:eastAsia="Calibri" w:hAnsi="Calibri" w:cs="Calibri"/>
          <w:b/>
          <w:sz w:val="18"/>
          <w:szCs w:val="18"/>
        </w:rPr>
        <w:t>/SPORAZUMA</w:t>
      </w:r>
      <w:r w:rsidRPr="0047580A">
        <w:rPr>
          <w:rFonts w:ascii="Calibri" w:eastAsia="Calibri" w:hAnsi="Calibri" w:cs="Calibri"/>
          <w:b/>
          <w:sz w:val="18"/>
          <w:szCs w:val="18"/>
        </w:rPr>
        <w:t>:</w:t>
      </w:r>
    </w:p>
    <w:p w14:paraId="7CDF4D03" w14:textId="2D5EC0B2" w:rsidR="0047580A" w:rsidRPr="0047580A" w:rsidRDefault="00E15128" w:rsidP="0047580A">
      <w:pPr>
        <w:widowControl/>
        <w:adjustRightInd/>
        <w:spacing w:line="240" w:lineRule="auto"/>
        <w:ind w:firstLine="360"/>
        <w:textAlignment w:val="auto"/>
        <w:rPr>
          <w:rFonts w:ascii="Calibri" w:eastAsia="Calibri" w:hAnsi="Calibri" w:cs="Calibri"/>
          <w:sz w:val="18"/>
          <w:szCs w:val="18"/>
        </w:rPr>
      </w:pPr>
      <w:r>
        <w:rPr>
          <w:rFonts w:ascii="Calibri" w:eastAsia="Calibri" w:hAnsi="Calibri" w:cs="Calibri"/>
          <w:sz w:val="18"/>
          <w:szCs w:val="18"/>
        </w:rPr>
        <w:t>Do 31. 12. 2025.</w:t>
      </w:r>
    </w:p>
    <w:p w14:paraId="49E2B7DA" w14:textId="77777777" w:rsidR="0047580A" w:rsidRPr="0047580A" w:rsidRDefault="0047580A" w:rsidP="0047580A">
      <w:pPr>
        <w:widowControl/>
        <w:numPr>
          <w:ilvl w:val="0"/>
          <w:numId w:val="21"/>
        </w:numPr>
        <w:adjustRightInd/>
        <w:spacing w:before="120" w:after="50" w:line="240" w:lineRule="auto"/>
        <w:ind w:left="360"/>
        <w:textAlignment w:val="auto"/>
        <w:outlineLvl w:val="0"/>
        <w:rPr>
          <w:rFonts w:ascii="Calibri" w:eastAsia="Calibri" w:hAnsi="Calibri" w:cs="Calibri"/>
          <w:b/>
          <w:sz w:val="18"/>
          <w:szCs w:val="18"/>
        </w:rPr>
      </w:pPr>
      <w:r w:rsidRPr="0047580A">
        <w:rPr>
          <w:rFonts w:ascii="Calibri" w:eastAsia="Calibri" w:hAnsi="Calibri" w:cs="Calibri"/>
          <w:b/>
          <w:sz w:val="18"/>
          <w:szCs w:val="18"/>
        </w:rPr>
        <w:t>JEZIK PONUDBE</w:t>
      </w:r>
    </w:p>
    <w:p w14:paraId="19B40A74" w14:textId="77777777" w:rsidR="0047580A" w:rsidRPr="0047580A" w:rsidRDefault="0047580A" w:rsidP="0047580A">
      <w:pPr>
        <w:widowControl/>
        <w:adjustRightInd/>
        <w:spacing w:line="240" w:lineRule="auto"/>
        <w:ind w:left="357"/>
        <w:jc w:val="both"/>
        <w:textAlignment w:val="auto"/>
        <w:rPr>
          <w:rFonts w:ascii="Calibri" w:eastAsia="Calibri" w:hAnsi="Calibri" w:cs="Calibri"/>
          <w:sz w:val="18"/>
          <w:szCs w:val="18"/>
        </w:rPr>
      </w:pPr>
      <w:r w:rsidRPr="0047580A">
        <w:rPr>
          <w:rFonts w:ascii="Calibri" w:eastAsia="Calibri" w:hAnsi="Calibri" w:cs="Calibri"/>
          <w:sz w:val="18"/>
          <w:szCs w:val="18"/>
        </w:rPr>
        <w:t xml:space="preserve">Ponudba, vsa korespondenca in dokumenti v zvezi s ponudbo morajo biti v slovenskem jeziku. Vsa dokazila in tiskana literatura, s katero ponudnik opremi ponudbo, so lahko v drugem jeziku, vendar pa mora ponudnik poskrbeti za uradni prevod (sodni tolmač) v slovenski jezik. V primeru neskladja med ponudbeno dokumentacijo v slovenskem in tujem jeziku, se kot zavezujoč upošteva uradni prevod v slovenskem jeziku. </w:t>
      </w:r>
      <w:proofErr w:type="spellStart"/>
      <w:r w:rsidRPr="0047580A">
        <w:rPr>
          <w:rFonts w:ascii="Calibri" w:eastAsia="Calibri" w:hAnsi="Calibri" w:cs="Calibri"/>
          <w:sz w:val="18"/>
          <w:szCs w:val="18"/>
        </w:rPr>
        <w:t>Prospektna</w:t>
      </w:r>
      <w:proofErr w:type="spellEnd"/>
      <w:r w:rsidRPr="0047580A">
        <w:rPr>
          <w:rFonts w:ascii="Calibri" w:eastAsia="Calibri" w:hAnsi="Calibri" w:cs="Calibri"/>
          <w:sz w:val="18"/>
          <w:szCs w:val="18"/>
        </w:rPr>
        <w:t xml:space="preserve"> dokumentacija ponujenega materiala in opreme je lahko v slovenskem, angleškem ali nemškem jeziku. V kolikor bo naročnik ob pregledovanju in ocenjevanju ponudb ocenil, da jih je potrebno prevesti v slovenski jezik, bo to zahteval od ponudnika v ustreznem roku. Stroške prevoda nosi ponudnik.</w:t>
      </w:r>
    </w:p>
    <w:p w14:paraId="2B01B8F7" w14:textId="77777777" w:rsidR="0047580A" w:rsidRPr="0047580A" w:rsidRDefault="0047580A" w:rsidP="0047580A">
      <w:pPr>
        <w:widowControl/>
        <w:numPr>
          <w:ilvl w:val="0"/>
          <w:numId w:val="21"/>
        </w:numPr>
        <w:adjustRightInd/>
        <w:spacing w:before="120" w:after="50" w:line="240" w:lineRule="auto"/>
        <w:ind w:left="360"/>
        <w:textAlignment w:val="auto"/>
        <w:outlineLvl w:val="0"/>
        <w:rPr>
          <w:rFonts w:ascii="Calibri" w:eastAsia="Calibri" w:hAnsi="Calibri" w:cs="Calibri"/>
          <w:b/>
          <w:sz w:val="18"/>
          <w:szCs w:val="18"/>
        </w:rPr>
      </w:pPr>
      <w:r w:rsidRPr="0047580A">
        <w:rPr>
          <w:rFonts w:ascii="Calibri" w:eastAsia="Calibri" w:hAnsi="Calibri" w:cs="Calibri"/>
          <w:b/>
          <w:sz w:val="18"/>
          <w:szCs w:val="18"/>
        </w:rPr>
        <w:t>NASTOPANJE S PODIZVAJALCI</w:t>
      </w:r>
    </w:p>
    <w:p w14:paraId="0128A0FD" w14:textId="73EB2134" w:rsidR="009A092D" w:rsidRDefault="0047580A" w:rsidP="007E633F">
      <w:pPr>
        <w:widowControl/>
        <w:adjustRightInd/>
        <w:spacing w:before="40" w:after="40" w:line="240" w:lineRule="auto"/>
        <w:ind w:left="357"/>
        <w:textAlignment w:val="auto"/>
        <w:rPr>
          <w:rFonts w:ascii="Calibri" w:hAnsi="Calibri" w:cs="Calibri"/>
          <w:sz w:val="18"/>
          <w:szCs w:val="18"/>
          <w:lang w:eastAsia="sl-SI"/>
        </w:rPr>
      </w:pPr>
      <w:r w:rsidRPr="0047580A">
        <w:rPr>
          <w:rFonts w:ascii="Calibri" w:hAnsi="Calibri" w:cs="Calibri"/>
          <w:sz w:val="18"/>
          <w:szCs w:val="18"/>
          <w:lang w:eastAsia="sl-SI"/>
        </w:rPr>
        <w:t>Nastopanje s podizvajalci je dovoljeno.</w:t>
      </w:r>
    </w:p>
    <w:p w14:paraId="0EEA900D" w14:textId="77777777" w:rsidR="00C95304" w:rsidRPr="0047580A" w:rsidRDefault="00C95304" w:rsidP="007E633F">
      <w:pPr>
        <w:widowControl/>
        <w:adjustRightInd/>
        <w:spacing w:before="40" w:after="40" w:line="240" w:lineRule="auto"/>
        <w:ind w:left="357"/>
        <w:textAlignment w:val="auto"/>
        <w:rPr>
          <w:rFonts w:ascii="Calibri" w:hAnsi="Calibri" w:cs="Calibri"/>
          <w:sz w:val="18"/>
          <w:szCs w:val="18"/>
          <w:lang w:eastAsia="sl-SI"/>
        </w:rPr>
      </w:pPr>
    </w:p>
    <w:p w14:paraId="3492CFF6" w14:textId="77777777" w:rsidR="0047580A" w:rsidRPr="0047580A" w:rsidRDefault="0047580A" w:rsidP="0047580A">
      <w:pPr>
        <w:widowControl/>
        <w:numPr>
          <w:ilvl w:val="0"/>
          <w:numId w:val="21"/>
        </w:numPr>
        <w:adjustRightInd/>
        <w:spacing w:before="120" w:after="50" w:line="240" w:lineRule="auto"/>
        <w:ind w:left="360"/>
        <w:textAlignment w:val="auto"/>
        <w:outlineLvl w:val="0"/>
        <w:rPr>
          <w:rFonts w:ascii="Calibri" w:eastAsia="Calibri" w:hAnsi="Calibri" w:cs="Calibri"/>
          <w:b/>
          <w:sz w:val="18"/>
          <w:szCs w:val="18"/>
        </w:rPr>
      </w:pPr>
      <w:r w:rsidRPr="0047580A">
        <w:rPr>
          <w:rFonts w:ascii="Calibri" w:eastAsia="Calibri" w:hAnsi="Calibri" w:cs="Calibri"/>
          <w:b/>
          <w:sz w:val="18"/>
          <w:szCs w:val="18"/>
        </w:rPr>
        <w:t>ROK PLAČILA S STRANI NAROČNIKA</w:t>
      </w:r>
    </w:p>
    <w:p w14:paraId="23C9D255" w14:textId="2D356D02" w:rsidR="007A721D" w:rsidRPr="0047580A" w:rsidRDefault="0047580A" w:rsidP="00C95304">
      <w:pPr>
        <w:widowControl/>
        <w:adjustRightInd/>
        <w:spacing w:line="240" w:lineRule="auto"/>
        <w:ind w:left="357"/>
        <w:textAlignment w:val="auto"/>
        <w:rPr>
          <w:rFonts w:ascii="Calibri" w:eastAsia="Calibri" w:hAnsi="Calibri" w:cs="Calibri"/>
          <w:sz w:val="18"/>
          <w:szCs w:val="18"/>
        </w:rPr>
      </w:pPr>
      <w:r w:rsidRPr="0047580A">
        <w:rPr>
          <w:rFonts w:ascii="Calibri" w:eastAsia="Calibri" w:hAnsi="Calibri" w:cs="Calibri"/>
          <w:sz w:val="18"/>
          <w:szCs w:val="18"/>
        </w:rPr>
        <w:t>30 dni od prejema listine, ki je podlaga za izplačilo</w:t>
      </w:r>
      <w:r w:rsidR="00686FE0">
        <w:rPr>
          <w:rFonts w:ascii="Calibri" w:eastAsia="Calibri" w:hAnsi="Calibri" w:cs="Calibri"/>
          <w:sz w:val="18"/>
          <w:szCs w:val="18"/>
        </w:rPr>
        <w:t xml:space="preserve"> po izvedeni</w:t>
      </w:r>
      <w:r w:rsidR="00FE794E">
        <w:rPr>
          <w:rFonts w:ascii="Calibri" w:eastAsia="Calibri" w:hAnsi="Calibri" w:cs="Calibri"/>
          <w:sz w:val="18"/>
          <w:szCs w:val="18"/>
        </w:rPr>
        <w:t xml:space="preserve"> posamezni dobavi.</w:t>
      </w:r>
    </w:p>
    <w:p w14:paraId="77ADCD33" w14:textId="77777777" w:rsidR="0047580A" w:rsidRPr="0047580A" w:rsidRDefault="0047580A" w:rsidP="0047580A">
      <w:pPr>
        <w:widowControl/>
        <w:numPr>
          <w:ilvl w:val="0"/>
          <w:numId w:val="21"/>
        </w:numPr>
        <w:adjustRightInd/>
        <w:spacing w:before="120" w:after="50" w:line="240" w:lineRule="auto"/>
        <w:ind w:left="360"/>
        <w:textAlignment w:val="auto"/>
        <w:outlineLvl w:val="0"/>
        <w:rPr>
          <w:rFonts w:ascii="Calibri" w:eastAsia="Calibri" w:hAnsi="Calibri" w:cs="Calibri"/>
          <w:b/>
          <w:sz w:val="18"/>
          <w:szCs w:val="18"/>
        </w:rPr>
      </w:pPr>
      <w:r w:rsidRPr="0047580A">
        <w:rPr>
          <w:rFonts w:ascii="Calibri" w:eastAsia="Calibri" w:hAnsi="Calibri" w:cs="Calibri"/>
          <w:b/>
          <w:sz w:val="18"/>
          <w:szCs w:val="18"/>
        </w:rPr>
        <w:t>MERILO ZA IZBOR PONUDBE</w:t>
      </w:r>
    </w:p>
    <w:p w14:paraId="61A618A2" w14:textId="77777777" w:rsidR="0047580A" w:rsidRPr="0047580A" w:rsidRDefault="0047580A" w:rsidP="0047580A">
      <w:pPr>
        <w:spacing w:line="240" w:lineRule="auto"/>
        <w:ind w:left="357"/>
        <w:rPr>
          <w:rFonts w:cstheme="minorHAnsi"/>
          <w:sz w:val="18"/>
          <w:szCs w:val="18"/>
        </w:rPr>
      </w:pPr>
      <w:r w:rsidRPr="0047580A">
        <w:rPr>
          <w:rFonts w:cstheme="minorHAnsi"/>
          <w:sz w:val="18"/>
          <w:szCs w:val="18"/>
        </w:rPr>
        <w:t xml:space="preserve">Najugodnejša ponudba: najnižja cena. </w:t>
      </w:r>
    </w:p>
    <w:p w14:paraId="3C0BE97A" w14:textId="77777777" w:rsidR="0047580A" w:rsidRPr="0047580A" w:rsidRDefault="0047580A" w:rsidP="0047580A">
      <w:pPr>
        <w:widowControl/>
        <w:numPr>
          <w:ilvl w:val="0"/>
          <w:numId w:val="21"/>
        </w:numPr>
        <w:adjustRightInd/>
        <w:spacing w:before="120" w:after="50" w:line="240" w:lineRule="auto"/>
        <w:ind w:left="360"/>
        <w:textAlignment w:val="auto"/>
        <w:outlineLvl w:val="0"/>
        <w:rPr>
          <w:rFonts w:ascii="Calibri" w:eastAsia="Calibri" w:hAnsi="Calibri" w:cs="Calibri"/>
          <w:b/>
          <w:sz w:val="18"/>
          <w:szCs w:val="18"/>
        </w:rPr>
      </w:pPr>
      <w:r w:rsidRPr="0047580A">
        <w:rPr>
          <w:rFonts w:ascii="Calibri" w:eastAsia="Calibri" w:hAnsi="Calibri" w:cs="Calibri"/>
          <w:b/>
          <w:sz w:val="18"/>
          <w:szCs w:val="18"/>
        </w:rPr>
        <w:t>KONTAKTNA OSEBA S STRANI NAROČNIKA</w:t>
      </w:r>
    </w:p>
    <w:p w14:paraId="3008B301" w14:textId="178CCB9B" w:rsidR="0047580A" w:rsidRPr="0047580A" w:rsidRDefault="004F7E17" w:rsidP="0047580A">
      <w:pPr>
        <w:widowControl/>
        <w:adjustRightInd/>
        <w:spacing w:line="240" w:lineRule="auto"/>
        <w:ind w:left="357"/>
        <w:textAlignment w:val="auto"/>
        <w:outlineLvl w:val="0"/>
        <w:rPr>
          <w:rFonts w:ascii="Calibri" w:eastAsia="Calibri" w:hAnsi="Calibri" w:cs="Calibri"/>
          <w:sz w:val="18"/>
          <w:szCs w:val="18"/>
        </w:rPr>
      </w:pPr>
      <w:r>
        <w:rPr>
          <w:rFonts w:ascii="Calibri" w:eastAsia="Calibri" w:hAnsi="Calibri" w:cs="Calibri"/>
          <w:sz w:val="18"/>
          <w:szCs w:val="18"/>
        </w:rPr>
        <w:t>Svetlana M. Zupanič</w:t>
      </w:r>
    </w:p>
    <w:p w14:paraId="58C8045B" w14:textId="77777777" w:rsidR="0047580A" w:rsidRPr="0047580A" w:rsidRDefault="0047580A" w:rsidP="0047580A">
      <w:pPr>
        <w:widowControl/>
        <w:adjustRightInd/>
        <w:spacing w:line="240" w:lineRule="auto"/>
        <w:ind w:left="357"/>
        <w:textAlignment w:val="auto"/>
        <w:outlineLvl w:val="0"/>
        <w:rPr>
          <w:rFonts w:ascii="Calibri" w:eastAsia="Calibri" w:hAnsi="Calibri" w:cs="Calibri"/>
          <w:sz w:val="18"/>
          <w:szCs w:val="18"/>
        </w:rPr>
      </w:pPr>
      <w:r w:rsidRPr="0047580A">
        <w:rPr>
          <w:rFonts w:ascii="Calibri" w:eastAsia="Calibri" w:hAnsi="Calibri" w:cs="Calibri"/>
          <w:sz w:val="18"/>
          <w:szCs w:val="18"/>
        </w:rPr>
        <w:t>Tel. št.: 02 / 620 73 38</w:t>
      </w:r>
    </w:p>
    <w:p w14:paraId="0C5BEC7B" w14:textId="5E87E66F" w:rsidR="0047580A" w:rsidRPr="0047580A" w:rsidRDefault="0047580A" w:rsidP="0047580A">
      <w:pPr>
        <w:widowControl/>
        <w:adjustRightInd/>
        <w:spacing w:line="240" w:lineRule="auto"/>
        <w:ind w:left="357"/>
        <w:textAlignment w:val="auto"/>
        <w:outlineLvl w:val="0"/>
        <w:rPr>
          <w:rFonts w:ascii="Calibri" w:eastAsia="Calibri" w:hAnsi="Calibri" w:cs="Calibri"/>
          <w:sz w:val="18"/>
          <w:szCs w:val="18"/>
        </w:rPr>
      </w:pPr>
      <w:r w:rsidRPr="0047580A">
        <w:rPr>
          <w:rFonts w:ascii="Calibri" w:eastAsia="Calibri" w:hAnsi="Calibri" w:cs="Calibri"/>
          <w:sz w:val="18"/>
          <w:szCs w:val="18"/>
        </w:rPr>
        <w:t>Faks: 02 / 620 73 4</w:t>
      </w:r>
      <w:r w:rsidR="00521F4B">
        <w:rPr>
          <w:rFonts w:ascii="Calibri" w:eastAsia="Calibri" w:hAnsi="Calibri" w:cs="Calibri"/>
          <w:sz w:val="18"/>
          <w:szCs w:val="18"/>
        </w:rPr>
        <w:t>4</w:t>
      </w:r>
    </w:p>
    <w:p w14:paraId="3D8BE0DB" w14:textId="6EA12B74" w:rsidR="0047580A" w:rsidRPr="0047580A" w:rsidRDefault="0047580A" w:rsidP="0047580A">
      <w:pPr>
        <w:widowControl/>
        <w:adjustRightInd/>
        <w:spacing w:line="240" w:lineRule="auto"/>
        <w:ind w:left="357"/>
        <w:textAlignment w:val="auto"/>
        <w:outlineLvl w:val="0"/>
        <w:rPr>
          <w:rFonts w:ascii="Calibri" w:eastAsia="Calibri" w:hAnsi="Calibri" w:cs="Calibri"/>
          <w:sz w:val="18"/>
          <w:szCs w:val="18"/>
        </w:rPr>
      </w:pPr>
      <w:r w:rsidRPr="0047580A">
        <w:rPr>
          <w:rFonts w:ascii="Calibri" w:eastAsia="Calibri" w:hAnsi="Calibri" w:cs="Calibri"/>
          <w:sz w:val="18"/>
          <w:szCs w:val="18"/>
        </w:rPr>
        <w:t xml:space="preserve">E-pošta: </w:t>
      </w:r>
      <w:r w:rsidR="00521F4B">
        <w:rPr>
          <w:rFonts w:ascii="Calibri" w:eastAsia="Calibri" w:hAnsi="Calibri" w:cs="Calibri"/>
          <w:sz w:val="18"/>
          <w:szCs w:val="18"/>
        </w:rPr>
        <w:t>svetlana.milosevic</w:t>
      </w:r>
      <w:r w:rsidRPr="0047580A">
        <w:rPr>
          <w:rFonts w:ascii="Calibri" w:eastAsia="Calibri" w:hAnsi="Calibri" w:cs="Calibri"/>
          <w:sz w:val="18"/>
          <w:szCs w:val="18"/>
        </w:rPr>
        <w:t>@jsp.si</w:t>
      </w:r>
    </w:p>
    <w:p w14:paraId="3A3E17E9" w14:textId="77777777" w:rsidR="0047580A" w:rsidRPr="0047580A" w:rsidRDefault="0047580A" w:rsidP="0047580A">
      <w:pPr>
        <w:widowControl/>
        <w:numPr>
          <w:ilvl w:val="0"/>
          <w:numId w:val="21"/>
        </w:numPr>
        <w:adjustRightInd/>
        <w:spacing w:before="120" w:after="50" w:line="240" w:lineRule="auto"/>
        <w:ind w:left="360"/>
        <w:textAlignment w:val="auto"/>
        <w:outlineLvl w:val="0"/>
        <w:rPr>
          <w:rFonts w:ascii="Calibri" w:eastAsia="Calibri" w:hAnsi="Calibri" w:cs="Calibri"/>
          <w:b/>
          <w:sz w:val="18"/>
          <w:szCs w:val="18"/>
        </w:rPr>
      </w:pPr>
      <w:r w:rsidRPr="0047580A">
        <w:rPr>
          <w:rFonts w:ascii="Calibri" w:eastAsia="Calibri" w:hAnsi="Calibri" w:cs="Calibri"/>
          <w:b/>
          <w:sz w:val="18"/>
          <w:szCs w:val="18"/>
        </w:rPr>
        <w:t>ROK IN NAČIN PREDLOŽITVE PONUDB</w:t>
      </w:r>
    </w:p>
    <w:p w14:paraId="7B282420" w14:textId="00CF4B39" w:rsidR="0047580A" w:rsidRPr="0047580A" w:rsidRDefault="0047580A" w:rsidP="0047580A">
      <w:pPr>
        <w:widowControl/>
        <w:adjustRightInd/>
        <w:spacing w:line="240" w:lineRule="auto"/>
        <w:ind w:left="426" w:hanging="69"/>
        <w:jc w:val="both"/>
        <w:textAlignment w:val="auto"/>
        <w:rPr>
          <w:rFonts w:ascii="Calibri" w:eastAsia="Calibri" w:hAnsi="Calibri" w:cs="Calibri"/>
          <w:sz w:val="18"/>
          <w:szCs w:val="18"/>
        </w:rPr>
      </w:pPr>
      <w:r w:rsidRPr="00860070">
        <w:rPr>
          <w:rFonts w:ascii="Calibri" w:eastAsia="Calibri" w:hAnsi="Calibri" w:cs="Calibri"/>
          <w:sz w:val="18"/>
          <w:szCs w:val="18"/>
        </w:rPr>
        <w:t xml:space="preserve">Ponudba se šteje za pravočasno oddano, če jo naročnik prejme preko sistema e-JN https://ejn.gov.si/eJN2 najkasneje do  </w:t>
      </w:r>
      <w:r w:rsidR="009B7B95">
        <w:rPr>
          <w:rFonts w:ascii="Calibri" w:eastAsia="Calibri" w:hAnsi="Calibri" w:cs="Calibri"/>
          <w:sz w:val="18"/>
          <w:szCs w:val="18"/>
        </w:rPr>
        <w:t>8. 8. 2025</w:t>
      </w:r>
      <w:r w:rsidRPr="00860070">
        <w:rPr>
          <w:rFonts w:ascii="Calibri" w:eastAsia="Calibri" w:hAnsi="Calibri" w:cs="Calibri"/>
          <w:sz w:val="18"/>
          <w:szCs w:val="18"/>
        </w:rPr>
        <w:t xml:space="preserve"> do 1</w:t>
      </w:r>
      <w:r w:rsidR="0075069A" w:rsidRPr="00860070">
        <w:rPr>
          <w:rFonts w:ascii="Calibri" w:eastAsia="Calibri" w:hAnsi="Calibri" w:cs="Calibri"/>
          <w:sz w:val="18"/>
          <w:szCs w:val="18"/>
        </w:rPr>
        <w:t>1</w:t>
      </w:r>
      <w:r w:rsidRPr="00860070">
        <w:rPr>
          <w:rFonts w:ascii="Calibri" w:eastAsia="Calibri" w:hAnsi="Calibri" w:cs="Calibri"/>
          <w:sz w:val="18"/>
          <w:szCs w:val="18"/>
        </w:rPr>
        <w:t>:00 ure. Za oddano ponudbo se šteje ponudba, ki je v informacijskem sistemu e-JN označena s statusom »ODDANO«.</w:t>
      </w:r>
    </w:p>
    <w:p w14:paraId="4DFEE1B3" w14:textId="77777777" w:rsidR="0047580A" w:rsidRPr="0047580A" w:rsidRDefault="0047580A" w:rsidP="0047580A">
      <w:pPr>
        <w:widowControl/>
        <w:numPr>
          <w:ilvl w:val="0"/>
          <w:numId w:val="21"/>
        </w:numPr>
        <w:adjustRightInd/>
        <w:spacing w:before="120" w:after="50" w:line="240" w:lineRule="auto"/>
        <w:ind w:left="360"/>
        <w:textAlignment w:val="auto"/>
        <w:outlineLvl w:val="0"/>
        <w:rPr>
          <w:rFonts w:ascii="Calibri" w:eastAsia="Calibri" w:hAnsi="Calibri" w:cs="Calibri"/>
          <w:b/>
          <w:sz w:val="18"/>
          <w:szCs w:val="18"/>
        </w:rPr>
      </w:pPr>
      <w:r w:rsidRPr="0047580A">
        <w:rPr>
          <w:rFonts w:ascii="Calibri" w:eastAsia="Calibri" w:hAnsi="Calibri" w:cs="Calibri"/>
          <w:b/>
          <w:sz w:val="18"/>
          <w:szCs w:val="18"/>
        </w:rPr>
        <w:t>NASLOV ZA POSREDOVANJE FINANČNIH INSTRUMENTOV - VLOŽIŠČE</w:t>
      </w:r>
    </w:p>
    <w:p w14:paraId="46257674" w14:textId="77777777" w:rsidR="0047580A" w:rsidRPr="0047580A" w:rsidRDefault="0047580A" w:rsidP="0047580A">
      <w:pPr>
        <w:widowControl/>
        <w:adjustRightInd/>
        <w:spacing w:line="240" w:lineRule="auto"/>
        <w:ind w:left="357"/>
        <w:textAlignment w:val="auto"/>
        <w:rPr>
          <w:rFonts w:ascii="Calibri" w:eastAsia="Calibri" w:hAnsi="Calibri" w:cs="Calibri"/>
          <w:sz w:val="18"/>
          <w:szCs w:val="18"/>
        </w:rPr>
      </w:pPr>
      <w:r w:rsidRPr="0047580A">
        <w:rPr>
          <w:rFonts w:ascii="Calibri" w:eastAsia="Calibri" w:hAnsi="Calibri" w:cs="Calibri"/>
          <w:sz w:val="18"/>
          <w:szCs w:val="18"/>
        </w:rPr>
        <w:t>Javne službe Ptuj d.o.o., Ulica heroja Lacka 3, 2250 Ptuj</w:t>
      </w:r>
    </w:p>
    <w:p w14:paraId="263E2598" w14:textId="77777777" w:rsidR="0047580A" w:rsidRPr="0047580A" w:rsidRDefault="0047580A" w:rsidP="0047580A">
      <w:pPr>
        <w:widowControl/>
        <w:adjustRightInd/>
        <w:spacing w:line="240" w:lineRule="auto"/>
        <w:ind w:left="357"/>
        <w:textAlignment w:val="auto"/>
        <w:rPr>
          <w:rFonts w:ascii="Calibri" w:eastAsia="Calibri" w:hAnsi="Calibri" w:cs="Calibri"/>
          <w:sz w:val="18"/>
          <w:szCs w:val="18"/>
        </w:rPr>
      </w:pPr>
      <w:r w:rsidRPr="0047580A">
        <w:rPr>
          <w:rFonts w:ascii="Calibri" w:eastAsia="Calibri" w:hAnsi="Calibri" w:cs="Calibri"/>
          <w:sz w:val="18"/>
          <w:szCs w:val="18"/>
        </w:rPr>
        <w:t xml:space="preserve">Ponudnik dokument (menica,….), razne makete…, v kolikor je/so zahtevan/e, predloži tudi osebno v sprejemni pisarni naročnika, v roku določenem za </w:t>
      </w:r>
      <w:proofErr w:type="spellStart"/>
      <w:r w:rsidRPr="0047580A">
        <w:rPr>
          <w:rFonts w:ascii="Calibri" w:eastAsia="Calibri" w:hAnsi="Calibri" w:cs="Calibri"/>
          <w:sz w:val="18"/>
          <w:szCs w:val="18"/>
        </w:rPr>
        <w:t>opredložitev</w:t>
      </w:r>
      <w:proofErr w:type="spellEnd"/>
      <w:r w:rsidRPr="0047580A">
        <w:rPr>
          <w:rFonts w:ascii="Calibri" w:eastAsia="Calibri" w:hAnsi="Calibri" w:cs="Calibri"/>
          <w:sz w:val="18"/>
          <w:szCs w:val="18"/>
        </w:rPr>
        <w:t xml:space="preserve"> ponudb (v zaprti kuverti s pripisom predmeta javnega naročila in lastnega naziva) oz. drugi primerni obliki.</w:t>
      </w:r>
    </w:p>
    <w:p w14:paraId="39350FD0" w14:textId="77777777" w:rsidR="0047580A" w:rsidRPr="0047580A" w:rsidRDefault="0047580A" w:rsidP="0047580A">
      <w:pPr>
        <w:widowControl/>
        <w:numPr>
          <w:ilvl w:val="0"/>
          <w:numId w:val="21"/>
        </w:numPr>
        <w:adjustRightInd/>
        <w:spacing w:before="120" w:after="50" w:line="240" w:lineRule="auto"/>
        <w:ind w:left="360"/>
        <w:textAlignment w:val="auto"/>
        <w:outlineLvl w:val="0"/>
        <w:rPr>
          <w:rFonts w:ascii="Calibri" w:eastAsia="Calibri" w:hAnsi="Calibri" w:cs="Calibri"/>
          <w:b/>
          <w:sz w:val="18"/>
          <w:szCs w:val="18"/>
        </w:rPr>
      </w:pPr>
      <w:r w:rsidRPr="0047580A">
        <w:rPr>
          <w:rFonts w:ascii="Calibri" w:eastAsia="Calibri" w:hAnsi="Calibri" w:cs="Calibri"/>
          <w:b/>
          <w:sz w:val="18"/>
          <w:szCs w:val="18"/>
        </w:rPr>
        <w:t>JAVNO ODPIRANJE PONUDB</w:t>
      </w:r>
    </w:p>
    <w:p w14:paraId="43AC5F00" w14:textId="335B5242" w:rsidR="0047580A" w:rsidRPr="0047580A" w:rsidRDefault="0047580A" w:rsidP="0047580A">
      <w:pPr>
        <w:widowControl/>
        <w:adjustRightInd/>
        <w:spacing w:line="240" w:lineRule="auto"/>
        <w:ind w:left="357"/>
        <w:jc w:val="both"/>
        <w:textAlignment w:val="auto"/>
        <w:rPr>
          <w:rFonts w:ascii="Calibri" w:hAnsi="Calibri" w:cs="Calibri"/>
          <w:sz w:val="18"/>
          <w:szCs w:val="18"/>
          <w:lang w:eastAsia="sl-SI"/>
        </w:rPr>
      </w:pPr>
      <w:r w:rsidRPr="00860070">
        <w:rPr>
          <w:rFonts w:ascii="Calibri" w:hAnsi="Calibri" w:cs="Calibri"/>
          <w:sz w:val="18"/>
          <w:szCs w:val="18"/>
          <w:lang w:eastAsia="sl-SI"/>
        </w:rPr>
        <w:t xml:space="preserve">Odpiranje ponudb bo potekalo avtomatično v informacijskem sistemu e-JN dne </w:t>
      </w:r>
      <w:r w:rsidR="00104EAA">
        <w:rPr>
          <w:rFonts w:ascii="Calibri" w:hAnsi="Calibri" w:cs="Calibri"/>
          <w:sz w:val="18"/>
          <w:szCs w:val="18"/>
          <w:lang w:eastAsia="sl-SI"/>
        </w:rPr>
        <w:t>8. 8. 2025</w:t>
      </w:r>
      <w:r w:rsidRPr="00860070">
        <w:rPr>
          <w:rFonts w:ascii="Calibri" w:hAnsi="Calibri" w:cs="Calibri"/>
          <w:sz w:val="18"/>
          <w:szCs w:val="18"/>
          <w:lang w:eastAsia="sl-SI"/>
        </w:rPr>
        <w:t xml:space="preserve"> in se bo začelo ob 1</w:t>
      </w:r>
      <w:r w:rsidR="00966B31" w:rsidRPr="00860070">
        <w:rPr>
          <w:rFonts w:ascii="Calibri" w:hAnsi="Calibri" w:cs="Calibri"/>
          <w:sz w:val="18"/>
          <w:szCs w:val="18"/>
          <w:lang w:eastAsia="sl-SI"/>
        </w:rPr>
        <w:t>2</w:t>
      </w:r>
      <w:r w:rsidRPr="00860070">
        <w:rPr>
          <w:rFonts w:ascii="Calibri" w:hAnsi="Calibri" w:cs="Calibri"/>
          <w:sz w:val="18"/>
          <w:szCs w:val="18"/>
          <w:lang w:eastAsia="sl-SI"/>
        </w:rPr>
        <w:t>:0</w:t>
      </w:r>
      <w:r w:rsidR="00AF5CCA" w:rsidRPr="00860070">
        <w:rPr>
          <w:rFonts w:ascii="Calibri" w:hAnsi="Calibri" w:cs="Calibri"/>
          <w:sz w:val="18"/>
          <w:szCs w:val="18"/>
          <w:lang w:eastAsia="sl-SI"/>
        </w:rPr>
        <w:t>0</w:t>
      </w:r>
      <w:r w:rsidRPr="00860070">
        <w:rPr>
          <w:rFonts w:ascii="Calibri" w:hAnsi="Calibri" w:cs="Calibri"/>
          <w:sz w:val="18"/>
          <w:szCs w:val="18"/>
          <w:lang w:eastAsia="sl-SI"/>
        </w:rPr>
        <w:t xml:space="preserve"> uri na spletnem naslovu https://ejn.gov.si/eJN2</w:t>
      </w:r>
    </w:p>
    <w:p w14:paraId="46C564EE" w14:textId="77777777" w:rsidR="0047580A" w:rsidRPr="0047580A" w:rsidRDefault="0047580A" w:rsidP="0047580A">
      <w:pPr>
        <w:widowControl/>
        <w:adjustRightInd/>
        <w:spacing w:before="120" w:after="50" w:line="240" w:lineRule="auto"/>
        <w:textAlignment w:val="auto"/>
        <w:outlineLvl w:val="0"/>
        <w:rPr>
          <w:rFonts w:ascii="Calibri" w:eastAsia="Calibri" w:hAnsi="Calibri" w:cs="Calibri"/>
          <w:b/>
          <w:sz w:val="18"/>
          <w:szCs w:val="18"/>
        </w:rPr>
      </w:pPr>
    </w:p>
    <w:p w14:paraId="1DBDE7D0" w14:textId="77777777" w:rsidR="0047580A" w:rsidRDefault="0047580A" w:rsidP="0047580A">
      <w:pPr>
        <w:widowControl/>
        <w:adjustRightInd/>
        <w:spacing w:before="120" w:after="50" w:line="240" w:lineRule="auto"/>
        <w:ind w:left="357"/>
        <w:textAlignment w:val="auto"/>
        <w:outlineLvl w:val="0"/>
        <w:rPr>
          <w:rFonts w:ascii="Calibri" w:eastAsia="Calibri" w:hAnsi="Calibri" w:cs="Calibri"/>
          <w:b/>
          <w:sz w:val="18"/>
          <w:szCs w:val="18"/>
        </w:rPr>
      </w:pPr>
      <w:r w:rsidRPr="0047580A">
        <w:rPr>
          <w:rFonts w:ascii="Calibri" w:eastAsia="Calibri" w:hAnsi="Calibri" w:cs="Calibri"/>
          <w:b/>
          <w:sz w:val="18"/>
          <w:szCs w:val="18"/>
        </w:rPr>
        <w:t xml:space="preserve">Dostop do povezave za oddajo elektronske ponudbe v tem postopku javnega naročila je na naslednji povezavi: </w:t>
      </w:r>
    </w:p>
    <w:p w14:paraId="75560D3F" w14:textId="2A96B356" w:rsidR="006E751E" w:rsidRDefault="006E751E" w:rsidP="0047580A">
      <w:pPr>
        <w:widowControl/>
        <w:adjustRightInd/>
        <w:spacing w:before="120" w:after="50" w:line="240" w:lineRule="auto"/>
        <w:ind w:left="357"/>
        <w:textAlignment w:val="auto"/>
        <w:outlineLvl w:val="0"/>
        <w:rPr>
          <w:rFonts w:ascii="Calibri" w:eastAsia="Calibri" w:hAnsi="Calibri" w:cs="Calibri"/>
          <w:b/>
          <w:sz w:val="18"/>
          <w:szCs w:val="18"/>
        </w:rPr>
      </w:pPr>
      <w:hyperlink r:id="rId14" w:history="1">
        <w:r w:rsidRPr="001B6A71">
          <w:rPr>
            <w:rStyle w:val="Hiperpovezava"/>
            <w:rFonts w:ascii="Calibri" w:eastAsia="Calibri" w:hAnsi="Calibri" w:cs="Calibri"/>
            <w:b/>
            <w:sz w:val="18"/>
            <w:szCs w:val="18"/>
          </w:rPr>
          <w:t>https://ejn.gov.si/ponudba/pages/aktualno/aktualno_jnc_podrobno.xhtml?zadevaId=59628</w:t>
        </w:r>
      </w:hyperlink>
    </w:p>
    <w:p w14:paraId="402A9F81" w14:textId="77777777" w:rsidR="00F73358" w:rsidRPr="0047580A" w:rsidRDefault="00F73358" w:rsidP="00262660">
      <w:pPr>
        <w:widowControl/>
        <w:adjustRightInd/>
        <w:spacing w:before="120" w:after="50" w:line="240" w:lineRule="auto"/>
        <w:textAlignment w:val="auto"/>
        <w:outlineLvl w:val="0"/>
        <w:rPr>
          <w:rFonts w:ascii="Calibri" w:eastAsia="Calibri" w:hAnsi="Calibri" w:cs="Calibri"/>
          <w:b/>
          <w:sz w:val="18"/>
          <w:szCs w:val="18"/>
        </w:rPr>
      </w:pPr>
    </w:p>
    <w:p w14:paraId="4485DEA4" w14:textId="4E099881" w:rsidR="0047580A" w:rsidRPr="0047580A" w:rsidRDefault="0047580A" w:rsidP="000863E4">
      <w:pPr>
        <w:widowControl/>
        <w:adjustRightInd/>
        <w:spacing w:before="120" w:after="50" w:line="240" w:lineRule="auto"/>
        <w:ind w:left="357"/>
        <w:textAlignment w:val="auto"/>
        <w:outlineLvl w:val="0"/>
        <w:rPr>
          <w:rFonts w:ascii="Calibri" w:eastAsia="Calibri" w:hAnsi="Calibri" w:cs="Calibri"/>
          <w:b/>
          <w:sz w:val="18"/>
          <w:szCs w:val="18"/>
        </w:rPr>
      </w:pPr>
      <w:r w:rsidRPr="0047580A">
        <w:rPr>
          <w:rFonts w:ascii="Calibri" w:eastAsia="Calibri" w:hAnsi="Calibri" w:cs="Calibri"/>
          <w:b/>
          <w:sz w:val="18"/>
          <w:szCs w:val="18"/>
        </w:rPr>
        <w:t>FINANČNI INSTRUMENTI, KI JIH MORA PREDLOŽITI PONUDNIK</w:t>
      </w:r>
    </w:p>
    <w:p w14:paraId="5EBB1391" w14:textId="77777777" w:rsidR="0047580A" w:rsidRPr="0047580A" w:rsidRDefault="0047580A" w:rsidP="0047580A">
      <w:pPr>
        <w:widowControl/>
        <w:tabs>
          <w:tab w:val="left" w:pos="435"/>
        </w:tabs>
        <w:adjustRightInd/>
        <w:spacing w:line="240" w:lineRule="auto"/>
        <w:textAlignment w:val="auto"/>
        <w:rPr>
          <w:rFonts w:ascii="Calibri" w:eastAsia="Calibri" w:hAnsi="Calibri" w:cs="Calibri"/>
          <w:b/>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9059"/>
      </w:tblGrid>
      <w:tr w:rsidR="0047580A" w:rsidRPr="0047580A" w14:paraId="7400E4CA" w14:textId="77777777" w:rsidTr="00AC6FE3">
        <w:tc>
          <w:tcPr>
            <w:tcW w:w="5000" w:type="pct"/>
            <w:tcBorders>
              <w:right w:val="single" w:sz="6" w:space="0" w:color="auto"/>
            </w:tcBorders>
            <w:vAlign w:val="center"/>
          </w:tcPr>
          <w:p w14:paraId="49EA8149" w14:textId="6F453014" w:rsidR="0047580A" w:rsidRPr="0047580A" w:rsidRDefault="0047580A" w:rsidP="0047580A">
            <w:pPr>
              <w:widowControl/>
              <w:tabs>
                <w:tab w:val="left" w:pos="435"/>
              </w:tabs>
              <w:adjustRightInd/>
              <w:spacing w:line="240" w:lineRule="auto"/>
              <w:textAlignment w:val="auto"/>
              <w:rPr>
                <w:rFonts w:ascii="Calibri" w:eastAsia="Calibri" w:hAnsi="Calibri" w:cs="Calibri"/>
                <w:bCs/>
                <w:i/>
                <w:iCs/>
                <w:sz w:val="18"/>
                <w:szCs w:val="18"/>
              </w:rPr>
            </w:pPr>
            <w:r w:rsidRPr="0047580A">
              <w:rPr>
                <w:rFonts w:ascii="Calibri" w:eastAsia="Calibri" w:hAnsi="Calibri" w:cs="Calibri"/>
                <w:bCs/>
                <w:i/>
                <w:iCs/>
                <w:sz w:val="18"/>
                <w:szCs w:val="18"/>
              </w:rPr>
              <w:t xml:space="preserve">Izbrani ponudnik bo v roku 10 dni od podpisa </w:t>
            </w:r>
            <w:r w:rsidR="00F76FFA">
              <w:rPr>
                <w:rFonts w:ascii="Calibri" w:eastAsia="Calibri" w:hAnsi="Calibri" w:cs="Calibri"/>
                <w:bCs/>
                <w:i/>
                <w:iCs/>
                <w:sz w:val="18"/>
                <w:szCs w:val="18"/>
              </w:rPr>
              <w:t>sporazuma</w:t>
            </w:r>
            <w:r w:rsidRPr="0047580A">
              <w:rPr>
                <w:rFonts w:ascii="Calibri" w:eastAsia="Calibri" w:hAnsi="Calibri" w:cs="Calibri"/>
                <w:bCs/>
                <w:i/>
                <w:iCs/>
                <w:sz w:val="18"/>
                <w:szCs w:val="18"/>
              </w:rPr>
              <w:t xml:space="preserve"> predložil bianco menico z menično izjavo s klavzulo brez protesta za zavarovanje dobre izvedbe pogodbenih obveznosti v višini 10% pogodbene vrednosti z DDV, z veljavnostjo še najmanj 30 dni po preteku roka </w:t>
            </w:r>
            <w:r w:rsidR="000863E4">
              <w:rPr>
                <w:rFonts w:ascii="Calibri" w:eastAsia="Calibri" w:hAnsi="Calibri" w:cs="Calibri"/>
                <w:bCs/>
                <w:i/>
                <w:iCs/>
                <w:sz w:val="18"/>
                <w:szCs w:val="18"/>
              </w:rPr>
              <w:t>trajanja sporazuma</w:t>
            </w:r>
            <w:r w:rsidRPr="0047580A">
              <w:rPr>
                <w:rFonts w:ascii="Calibri" w:eastAsia="Calibri" w:hAnsi="Calibri" w:cs="Calibri"/>
                <w:bCs/>
                <w:i/>
                <w:iCs/>
                <w:sz w:val="18"/>
                <w:szCs w:val="18"/>
              </w:rPr>
              <w:t>. Menična izjava ne bo bistveno odstopala/o od vsebine OBR-10a</w:t>
            </w:r>
          </w:p>
          <w:p w14:paraId="446E9EAB" w14:textId="0206CF69" w:rsidR="0047580A" w:rsidRPr="0047580A" w:rsidRDefault="0047580A" w:rsidP="0047580A">
            <w:pPr>
              <w:widowControl/>
              <w:tabs>
                <w:tab w:val="left" w:pos="435"/>
              </w:tabs>
              <w:adjustRightInd/>
              <w:spacing w:line="240" w:lineRule="auto"/>
              <w:textAlignment w:val="auto"/>
              <w:rPr>
                <w:rFonts w:ascii="Calibri" w:eastAsia="Calibri" w:hAnsi="Calibri" w:cs="Calibri"/>
                <w:sz w:val="18"/>
                <w:szCs w:val="18"/>
              </w:rPr>
            </w:pPr>
            <w:r w:rsidRPr="0047580A">
              <w:rPr>
                <w:rFonts w:ascii="Calibri" w:eastAsia="Calibri" w:hAnsi="Calibri" w:cs="Calibri"/>
                <w:sz w:val="18"/>
                <w:szCs w:val="18"/>
              </w:rPr>
              <w:t>Parafirano menično izjavo OBR 10a predloži ponudnik že v ponudbi.</w:t>
            </w:r>
            <w:r w:rsidR="00D71B1E">
              <w:rPr>
                <w:rFonts w:ascii="Calibri" w:eastAsia="Calibri" w:hAnsi="Calibri" w:cs="Calibri"/>
                <w:sz w:val="18"/>
                <w:szCs w:val="18"/>
              </w:rPr>
              <w:t xml:space="preserve"> </w:t>
            </w:r>
          </w:p>
          <w:p w14:paraId="62C9D518" w14:textId="77777777" w:rsidR="0047580A" w:rsidRPr="0047580A" w:rsidRDefault="0047580A" w:rsidP="0047580A">
            <w:pPr>
              <w:widowControl/>
              <w:tabs>
                <w:tab w:val="left" w:pos="435"/>
              </w:tabs>
              <w:adjustRightInd/>
              <w:spacing w:line="240" w:lineRule="auto"/>
              <w:textAlignment w:val="auto"/>
              <w:rPr>
                <w:rFonts w:ascii="Calibri" w:eastAsia="Calibri" w:hAnsi="Calibri" w:cs="Calibri"/>
                <w:b/>
                <w:i/>
                <w:sz w:val="18"/>
                <w:szCs w:val="18"/>
              </w:rPr>
            </w:pPr>
            <w:r w:rsidRPr="0047580A">
              <w:rPr>
                <w:rFonts w:ascii="Calibri" w:eastAsia="Calibri" w:hAnsi="Calibri" w:cs="Calibri"/>
                <w:b/>
                <w:sz w:val="18"/>
                <w:szCs w:val="18"/>
              </w:rPr>
              <w:t xml:space="preserve"> </w:t>
            </w:r>
            <w:r w:rsidRPr="0047580A">
              <w:rPr>
                <w:rFonts w:ascii="Calibri" w:eastAsia="Calibri" w:hAnsi="Calibri" w:cs="Calibri"/>
                <w:b/>
                <w:i/>
                <w:sz w:val="18"/>
                <w:szCs w:val="18"/>
              </w:rPr>
              <w:t>Dokazilo: OBR-10</w:t>
            </w:r>
          </w:p>
        </w:tc>
      </w:tr>
    </w:tbl>
    <w:p w14:paraId="615608E0" w14:textId="77777777" w:rsidR="0047580A" w:rsidRPr="0047580A" w:rsidRDefault="0047580A" w:rsidP="0047580A">
      <w:pPr>
        <w:widowControl/>
        <w:tabs>
          <w:tab w:val="left" w:pos="435"/>
        </w:tabs>
        <w:adjustRightInd/>
        <w:spacing w:line="240" w:lineRule="auto"/>
        <w:textAlignment w:val="auto"/>
        <w:rPr>
          <w:rFonts w:ascii="Calibri" w:eastAsia="Calibri" w:hAnsi="Calibri" w:cs="Calibri"/>
          <w:sz w:val="18"/>
          <w:szCs w:val="18"/>
        </w:rPr>
      </w:pPr>
    </w:p>
    <w:p w14:paraId="3C9F5E01" w14:textId="77777777" w:rsidR="0047580A" w:rsidRPr="0047580A" w:rsidRDefault="0047580A" w:rsidP="0047580A">
      <w:pPr>
        <w:widowControl/>
        <w:tabs>
          <w:tab w:val="left" w:pos="435"/>
        </w:tabs>
        <w:adjustRightInd/>
        <w:spacing w:line="240" w:lineRule="auto"/>
        <w:textAlignment w:val="auto"/>
        <w:rPr>
          <w:rFonts w:ascii="Calibri" w:eastAsia="Calibri" w:hAnsi="Calibri" w:cs="Calibri"/>
          <w:sz w:val="18"/>
          <w:szCs w:val="18"/>
        </w:rPr>
      </w:pPr>
    </w:p>
    <w:p w14:paraId="48E62407" w14:textId="77777777" w:rsidR="0047580A" w:rsidRPr="0047580A" w:rsidRDefault="0047580A" w:rsidP="0047580A">
      <w:pPr>
        <w:widowControl/>
        <w:tabs>
          <w:tab w:val="left" w:pos="435"/>
        </w:tabs>
        <w:adjustRightInd/>
        <w:spacing w:line="240" w:lineRule="auto"/>
        <w:textAlignment w:val="auto"/>
        <w:rPr>
          <w:rFonts w:ascii="Calibri" w:eastAsia="Calibri" w:hAnsi="Calibri" w:cs="Calibri"/>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9059"/>
      </w:tblGrid>
      <w:tr w:rsidR="0047580A" w:rsidRPr="0047580A" w14:paraId="563DEEDC" w14:textId="77777777" w:rsidTr="00AC6FE3">
        <w:tc>
          <w:tcPr>
            <w:tcW w:w="5000" w:type="pct"/>
            <w:tcBorders>
              <w:right w:val="single" w:sz="6" w:space="0" w:color="auto"/>
            </w:tcBorders>
            <w:vAlign w:val="center"/>
          </w:tcPr>
          <w:p w14:paraId="40010E50" w14:textId="6262E80C" w:rsidR="0047580A" w:rsidRPr="0047580A" w:rsidRDefault="0047580A" w:rsidP="0047580A">
            <w:pPr>
              <w:widowControl/>
              <w:tabs>
                <w:tab w:val="left" w:pos="435"/>
              </w:tabs>
              <w:adjustRightInd/>
              <w:spacing w:line="240" w:lineRule="auto"/>
              <w:textAlignment w:val="auto"/>
              <w:rPr>
                <w:rFonts w:ascii="Calibri" w:eastAsia="Calibri" w:hAnsi="Calibri" w:cs="Calibri"/>
                <w:i/>
                <w:iCs/>
                <w:sz w:val="18"/>
                <w:szCs w:val="18"/>
              </w:rPr>
            </w:pPr>
            <w:r w:rsidRPr="0047580A">
              <w:rPr>
                <w:rFonts w:ascii="Calibri" w:eastAsia="Calibri" w:hAnsi="Calibri" w:cs="Calibri"/>
                <w:i/>
                <w:iCs/>
                <w:sz w:val="18"/>
                <w:szCs w:val="18"/>
              </w:rPr>
              <w:t>Izbrani ponudnik bo predložil bianco menico z menično izjavo s klavzulo brez protesta za odpravo napak v garancijskem roku v višini  5%  vrednosti</w:t>
            </w:r>
            <w:r w:rsidR="00754BAE">
              <w:rPr>
                <w:rFonts w:ascii="Calibri" w:eastAsia="Calibri" w:hAnsi="Calibri" w:cs="Calibri"/>
                <w:i/>
                <w:iCs/>
                <w:sz w:val="18"/>
                <w:szCs w:val="18"/>
              </w:rPr>
              <w:t xml:space="preserve"> sporazuma </w:t>
            </w:r>
            <w:r w:rsidRPr="0047580A">
              <w:rPr>
                <w:rFonts w:ascii="Calibri" w:eastAsia="Calibri" w:hAnsi="Calibri" w:cs="Calibri"/>
                <w:i/>
                <w:iCs/>
                <w:sz w:val="18"/>
                <w:szCs w:val="18"/>
              </w:rPr>
              <w:t xml:space="preserve"> z DDV, z veljavnostjo petih let + 30 dni od podpisa prevzemnega zapisnika za </w:t>
            </w:r>
            <w:r w:rsidR="003A469B">
              <w:rPr>
                <w:rFonts w:ascii="Calibri" w:eastAsia="Calibri" w:hAnsi="Calibri" w:cs="Calibri"/>
                <w:i/>
                <w:iCs/>
                <w:sz w:val="18"/>
                <w:szCs w:val="18"/>
              </w:rPr>
              <w:t>zadnjo dobavo materiala</w:t>
            </w:r>
            <w:r w:rsidRPr="0047580A">
              <w:rPr>
                <w:rFonts w:ascii="Calibri" w:eastAsia="Calibri" w:hAnsi="Calibri" w:cs="Calibri"/>
                <w:i/>
                <w:iCs/>
                <w:sz w:val="18"/>
                <w:szCs w:val="18"/>
              </w:rPr>
              <w:t>.</w:t>
            </w:r>
            <w:r w:rsidRPr="0047580A">
              <w:rPr>
                <w:rFonts w:ascii="Calibri" w:eastAsia="Calibri" w:hAnsi="Calibri" w:cs="Calibri"/>
                <w:sz w:val="18"/>
                <w:szCs w:val="18"/>
              </w:rPr>
              <w:t xml:space="preserve"> </w:t>
            </w:r>
            <w:r w:rsidRPr="0047580A">
              <w:rPr>
                <w:rFonts w:ascii="Calibri" w:eastAsia="Calibri" w:hAnsi="Calibri" w:cs="Calibri"/>
                <w:i/>
                <w:iCs/>
                <w:sz w:val="18"/>
                <w:szCs w:val="18"/>
              </w:rPr>
              <w:t>Menična izjava ne bo bistveno odstopala/o od vsebine OBR-12a.</w:t>
            </w:r>
          </w:p>
          <w:p w14:paraId="038EF0E0" w14:textId="77777777" w:rsidR="0047580A" w:rsidRPr="0047580A" w:rsidRDefault="0047580A" w:rsidP="0047580A">
            <w:pPr>
              <w:widowControl/>
              <w:tabs>
                <w:tab w:val="left" w:pos="435"/>
              </w:tabs>
              <w:adjustRightInd/>
              <w:spacing w:line="240" w:lineRule="auto"/>
              <w:textAlignment w:val="auto"/>
              <w:rPr>
                <w:rFonts w:ascii="Calibri" w:eastAsia="Calibri" w:hAnsi="Calibri" w:cs="Calibri"/>
                <w:sz w:val="18"/>
                <w:szCs w:val="18"/>
              </w:rPr>
            </w:pPr>
          </w:p>
          <w:p w14:paraId="1DBB84BD" w14:textId="77777777" w:rsidR="0047580A" w:rsidRPr="0047580A" w:rsidRDefault="0047580A" w:rsidP="0047580A">
            <w:pPr>
              <w:widowControl/>
              <w:tabs>
                <w:tab w:val="left" w:pos="435"/>
              </w:tabs>
              <w:adjustRightInd/>
              <w:spacing w:line="240" w:lineRule="auto"/>
              <w:textAlignment w:val="auto"/>
              <w:rPr>
                <w:rFonts w:ascii="Calibri" w:eastAsia="Calibri" w:hAnsi="Calibri" w:cs="Calibri"/>
                <w:sz w:val="18"/>
                <w:szCs w:val="18"/>
              </w:rPr>
            </w:pPr>
            <w:r w:rsidRPr="0047580A">
              <w:rPr>
                <w:rFonts w:ascii="Calibri" w:eastAsia="Calibri" w:hAnsi="Calibri" w:cs="Calibri"/>
                <w:sz w:val="18"/>
                <w:szCs w:val="18"/>
              </w:rPr>
              <w:t>Parafirano menično izjavo OBR-12a predloži ponudnik že v ponudbi.</w:t>
            </w:r>
          </w:p>
          <w:p w14:paraId="3DE00573" w14:textId="77777777" w:rsidR="0047580A" w:rsidRPr="0047580A" w:rsidRDefault="0047580A" w:rsidP="0047580A">
            <w:pPr>
              <w:widowControl/>
              <w:tabs>
                <w:tab w:val="left" w:pos="435"/>
              </w:tabs>
              <w:adjustRightInd/>
              <w:spacing w:line="240" w:lineRule="auto"/>
              <w:textAlignment w:val="auto"/>
              <w:rPr>
                <w:rFonts w:ascii="Calibri" w:eastAsia="Calibri" w:hAnsi="Calibri" w:cs="Calibri"/>
                <w:b/>
                <w:i/>
                <w:sz w:val="18"/>
                <w:szCs w:val="18"/>
              </w:rPr>
            </w:pPr>
            <w:r w:rsidRPr="0047580A">
              <w:rPr>
                <w:rFonts w:ascii="Calibri" w:eastAsia="Calibri" w:hAnsi="Calibri" w:cs="Calibri"/>
                <w:b/>
                <w:i/>
                <w:sz w:val="18"/>
                <w:szCs w:val="18"/>
              </w:rPr>
              <w:t>Dokazilo</w:t>
            </w:r>
            <w:r w:rsidRPr="0047580A">
              <w:rPr>
                <w:rFonts w:ascii="Calibri" w:eastAsia="Calibri" w:hAnsi="Calibri" w:cs="Calibri"/>
                <w:i/>
                <w:sz w:val="18"/>
                <w:szCs w:val="18"/>
              </w:rPr>
              <w:t xml:space="preserve">: </w:t>
            </w:r>
            <w:r w:rsidRPr="0047580A">
              <w:rPr>
                <w:rFonts w:ascii="Calibri" w:eastAsia="Calibri" w:hAnsi="Calibri" w:cs="Calibri"/>
                <w:b/>
                <w:i/>
                <w:sz w:val="18"/>
                <w:szCs w:val="18"/>
              </w:rPr>
              <w:t>OBR-12</w:t>
            </w:r>
          </w:p>
        </w:tc>
      </w:tr>
    </w:tbl>
    <w:p w14:paraId="21013ED9" w14:textId="77777777" w:rsidR="0047580A" w:rsidRPr="0047580A" w:rsidRDefault="0047580A" w:rsidP="0047580A">
      <w:pPr>
        <w:widowControl/>
        <w:tabs>
          <w:tab w:val="left" w:pos="435"/>
        </w:tabs>
        <w:adjustRightInd/>
        <w:spacing w:line="240" w:lineRule="auto"/>
        <w:textAlignment w:val="auto"/>
        <w:rPr>
          <w:rFonts w:ascii="Calibri" w:eastAsia="Calibri" w:hAnsi="Calibri" w:cs="Calibri"/>
          <w:sz w:val="18"/>
          <w:szCs w:val="18"/>
        </w:rPr>
      </w:pPr>
    </w:p>
    <w:p w14:paraId="47D4C4E7" w14:textId="77777777" w:rsidR="0047580A" w:rsidRDefault="0047580A" w:rsidP="0047580A">
      <w:pPr>
        <w:widowControl/>
        <w:tabs>
          <w:tab w:val="left" w:pos="435"/>
        </w:tabs>
        <w:adjustRightInd/>
        <w:spacing w:line="240" w:lineRule="auto"/>
        <w:textAlignment w:val="auto"/>
        <w:rPr>
          <w:rFonts w:ascii="Calibri" w:eastAsia="Calibri" w:hAnsi="Calibri" w:cs="Calibri"/>
          <w:b/>
          <w:sz w:val="18"/>
          <w:szCs w:val="18"/>
        </w:rPr>
      </w:pPr>
    </w:p>
    <w:p w14:paraId="45C48DAC" w14:textId="77777777" w:rsidR="00AF5CCA" w:rsidRDefault="00AF5CCA" w:rsidP="0047580A">
      <w:pPr>
        <w:widowControl/>
        <w:tabs>
          <w:tab w:val="left" w:pos="435"/>
        </w:tabs>
        <w:adjustRightInd/>
        <w:spacing w:line="240" w:lineRule="auto"/>
        <w:textAlignment w:val="auto"/>
        <w:rPr>
          <w:rFonts w:ascii="Calibri" w:eastAsia="Calibri" w:hAnsi="Calibri" w:cs="Calibri"/>
          <w:b/>
          <w:sz w:val="18"/>
          <w:szCs w:val="18"/>
        </w:rPr>
      </w:pPr>
    </w:p>
    <w:p w14:paraId="4AD9F07D" w14:textId="77777777" w:rsidR="00AF5CCA" w:rsidRDefault="00AF5CCA" w:rsidP="0047580A">
      <w:pPr>
        <w:widowControl/>
        <w:tabs>
          <w:tab w:val="left" w:pos="435"/>
        </w:tabs>
        <w:adjustRightInd/>
        <w:spacing w:line="240" w:lineRule="auto"/>
        <w:textAlignment w:val="auto"/>
        <w:rPr>
          <w:rFonts w:ascii="Calibri" w:eastAsia="Calibri" w:hAnsi="Calibri" w:cs="Calibri"/>
          <w:b/>
          <w:sz w:val="18"/>
          <w:szCs w:val="18"/>
        </w:rPr>
      </w:pPr>
    </w:p>
    <w:p w14:paraId="5F65AC28" w14:textId="77777777" w:rsidR="00AF5CCA" w:rsidRDefault="00AF5CCA" w:rsidP="0047580A">
      <w:pPr>
        <w:widowControl/>
        <w:tabs>
          <w:tab w:val="left" w:pos="435"/>
        </w:tabs>
        <w:adjustRightInd/>
        <w:spacing w:line="240" w:lineRule="auto"/>
        <w:textAlignment w:val="auto"/>
        <w:rPr>
          <w:rFonts w:ascii="Calibri" w:eastAsia="Calibri" w:hAnsi="Calibri" w:cs="Calibri"/>
          <w:b/>
          <w:sz w:val="18"/>
          <w:szCs w:val="18"/>
        </w:rPr>
      </w:pPr>
    </w:p>
    <w:p w14:paraId="0899E944" w14:textId="77777777" w:rsidR="00AF5CCA" w:rsidRDefault="00AF5CCA" w:rsidP="0047580A">
      <w:pPr>
        <w:widowControl/>
        <w:tabs>
          <w:tab w:val="left" w:pos="435"/>
        </w:tabs>
        <w:adjustRightInd/>
        <w:spacing w:line="240" w:lineRule="auto"/>
        <w:textAlignment w:val="auto"/>
        <w:rPr>
          <w:rFonts w:ascii="Calibri" w:eastAsia="Calibri" w:hAnsi="Calibri" w:cs="Calibri"/>
          <w:b/>
          <w:sz w:val="18"/>
          <w:szCs w:val="18"/>
        </w:rPr>
      </w:pPr>
    </w:p>
    <w:p w14:paraId="08218EDF" w14:textId="77777777" w:rsidR="00331206" w:rsidRDefault="00331206" w:rsidP="0047580A">
      <w:pPr>
        <w:widowControl/>
        <w:tabs>
          <w:tab w:val="left" w:pos="435"/>
        </w:tabs>
        <w:adjustRightInd/>
        <w:spacing w:line="240" w:lineRule="auto"/>
        <w:textAlignment w:val="auto"/>
        <w:rPr>
          <w:rFonts w:ascii="Calibri" w:eastAsia="Calibri" w:hAnsi="Calibri" w:cs="Calibri"/>
          <w:b/>
          <w:sz w:val="18"/>
          <w:szCs w:val="18"/>
        </w:rPr>
      </w:pPr>
    </w:p>
    <w:p w14:paraId="709F2D42" w14:textId="77777777" w:rsidR="00331206" w:rsidRDefault="00331206" w:rsidP="0047580A">
      <w:pPr>
        <w:widowControl/>
        <w:tabs>
          <w:tab w:val="left" w:pos="435"/>
        </w:tabs>
        <w:adjustRightInd/>
        <w:spacing w:line="240" w:lineRule="auto"/>
        <w:textAlignment w:val="auto"/>
        <w:rPr>
          <w:rFonts w:ascii="Calibri" w:eastAsia="Calibri" w:hAnsi="Calibri" w:cs="Calibri"/>
          <w:b/>
          <w:sz w:val="18"/>
          <w:szCs w:val="18"/>
        </w:rPr>
      </w:pPr>
    </w:p>
    <w:p w14:paraId="37719B3C" w14:textId="77777777" w:rsidR="00325889" w:rsidRDefault="00325889" w:rsidP="0047580A">
      <w:pPr>
        <w:widowControl/>
        <w:tabs>
          <w:tab w:val="left" w:pos="435"/>
        </w:tabs>
        <w:adjustRightInd/>
        <w:spacing w:line="240" w:lineRule="auto"/>
        <w:textAlignment w:val="auto"/>
        <w:rPr>
          <w:rFonts w:ascii="Calibri" w:eastAsia="Calibri" w:hAnsi="Calibri" w:cs="Calibri"/>
          <w:b/>
          <w:sz w:val="18"/>
          <w:szCs w:val="18"/>
        </w:rPr>
      </w:pPr>
    </w:p>
    <w:p w14:paraId="3958B2A7" w14:textId="77777777" w:rsidR="00325889" w:rsidRDefault="00325889" w:rsidP="0047580A">
      <w:pPr>
        <w:widowControl/>
        <w:tabs>
          <w:tab w:val="left" w:pos="435"/>
        </w:tabs>
        <w:adjustRightInd/>
        <w:spacing w:line="240" w:lineRule="auto"/>
        <w:textAlignment w:val="auto"/>
        <w:rPr>
          <w:rFonts w:ascii="Calibri" w:eastAsia="Calibri" w:hAnsi="Calibri" w:cs="Calibri"/>
          <w:b/>
          <w:sz w:val="18"/>
          <w:szCs w:val="18"/>
        </w:rPr>
      </w:pPr>
    </w:p>
    <w:p w14:paraId="637BD993" w14:textId="77777777" w:rsidR="00325889" w:rsidRDefault="00325889" w:rsidP="0047580A">
      <w:pPr>
        <w:widowControl/>
        <w:tabs>
          <w:tab w:val="left" w:pos="435"/>
        </w:tabs>
        <w:adjustRightInd/>
        <w:spacing w:line="240" w:lineRule="auto"/>
        <w:textAlignment w:val="auto"/>
        <w:rPr>
          <w:rFonts w:ascii="Calibri" w:eastAsia="Calibri" w:hAnsi="Calibri" w:cs="Calibri"/>
          <w:b/>
          <w:sz w:val="18"/>
          <w:szCs w:val="18"/>
        </w:rPr>
      </w:pPr>
    </w:p>
    <w:p w14:paraId="191E1D3B" w14:textId="77777777" w:rsidR="00325889" w:rsidRDefault="00325889" w:rsidP="0047580A">
      <w:pPr>
        <w:widowControl/>
        <w:tabs>
          <w:tab w:val="left" w:pos="435"/>
        </w:tabs>
        <w:adjustRightInd/>
        <w:spacing w:line="240" w:lineRule="auto"/>
        <w:textAlignment w:val="auto"/>
        <w:rPr>
          <w:rFonts w:ascii="Calibri" w:eastAsia="Calibri" w:hAnsi="Calibri" w:cs="Calibri"/>
          <w:b/>
          <w:sz w:val="18"/>
          <w:szCs w:val="18"/>
        </w:rPr>
      </w:pPr>
    </w:p>
    <w:p w14:paraId="2CA51430" w14:textId="77777777" w:rsidR="00325889" w:rsidRDefault="00325889" w:rsidP="0047580A">
      <w:pPr>
        <w:widowControl/>
        <w:tabs>
          <w:tab w:val="left" w:pos="435"/>
        </w:tabs>
        <w:adjustRightInd/>
        <w:spacing w:line="240" w:lineRule="auto"/>
        <w:textAlignment w:val="auto"/>
        <w:rPr>
          <w:rFonts w:ascii="Calibri" w:eastAsia="Calibri" w:hAnsi="Calibri" w:cs="Calibri"/>
          <w:b/>
          <w:sz w:val="18"/>
          <w:szCs w:val="18"/>
        </w:rPr>
      </w:pPr>
    </w:p>
    <w:p w14:paraId="23C36490" w14:textId="77777777" w:rsidR="00331206" w:rsidRDefault="00331206" w:rsidP="0047580A">
      <w:pPr>
        <w:widowControl/>
        <w:tabs>
          <w:tab w:val="left" w:pos="435"/>
        </w:tabs>
        <w:adjustRightInd/>
        <w:spacing w:line="240" w:lineRule="auto"/>
        <w:textAlignment w:val="auto"/>
        <w:rPr>
          <w:rFonts w:ascii="Calibri" w:eastAsia="Calibri" w:hAnsi="Calibri" w:cs="Calibri"/>
          <w:b/>
          <w:sz w:val="18"/>
          <w:szCs w:val="18"/>
        </w:rPr>
      </w:pPr>
    </w:p>
    <w:p w14:paraId="0EA9B773" w14:textId="77777777" w:rsidR="00AF5CCA" w:rsidRPr="0047580A" w:rsidRDefault="00AF5CCA" w:rsidP="0047580A">
      <w:pPr>
        <w:widowControl/>
        <w:tabs>
          <w:tab w:val="left" w:pos="435"/>
        </w:tabs>
        <w:adjustRightInd/>
        <w:spacing w:line="240" w:lineRule="auto"/>
        <w:textAlignment w:val="auto"/>
        <w:rPr>
          <w:rFonts w:ascii="Calibri" w:eastAsia="Calibri" w:hAnsi="Calibri" w:cs="Calibri"/>
          <w:b/>
          <w:sz w:val="18"/>
          <w:szCs w:val="18"/>
        </w:rPr>
      </w:pPr>
    </w:p>
    <w:p w14:paraId="4892A2FD" w14:textId="77777777" w:rsidR="0047580A" w:rsidRPr="0047580A" w:rsidRDefault="0047580A" w:rsidP="0047580A">
      <w:pPr>
        <w:widowControl/>
        <w:adjustRightInd/>
        <w:spacing w:before="120" w:after="50" w:line="240" w:lineRule="auto"/>
        <w:textAlignment w:val="auto"/>
        <w:outlineLvl w:val="0"/>
        <w:rPr>
          <w:rFonts w:ascii="Calibri" w:eastAsia="Calibri" w:hAnsi="Calibri" w:cs="Calibri"/>
          <w:b/>
          <w:sz w:val="18"/>
          <w:szCs w:val="18"/>
        </w:rPr>
      </w:pPr>
      <w:r w:rsidRPr="0047580A">
        <w:rPr>
          <w:rFonts w:ascii="Calibri" w:eastAsia="Calibri" w:hAnsi="Calibri" w:cs="Calibri"/>
          <w:b/>
          <w:sz w:val="18"/>
          <w:szCs w:val="18"/>
        </w:rPr>
        <w:t>PONUDBENO DOKUMENTACIJO SESTAVLJAJO NASLEDNJI DOKUMENTI:</w:t>
      </w:r>
    </w:p>
    <w:tbl>
      <w:tblPr>
        <w:tblW w:w="9606"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809"/>
        <w:gridCol w:w="7797"/>
      </w:tblGrid>
      <w:tr w:rsidR="0047580A" w:rsidRPr="0047580A" w14:paraId="7E3F7EA9" w14:textId="77777777" w:rsidTr="00AC6FE3">
        <w:trPr>
          <w:trHeight w:val="284"/>
        </w:trPr>
        <w:tc>
          <w:tcPr>
            <w:tcW w:w="1809" w:type="dxa"/>
            <w:tcBorders>
              <w:top w:val="single" w:sz="4" w:space="0" w:color="auto"/>
              <w:bottom w:val="nil"/>
            </w:tcBorders>
            <w:shd w:val="clear" w:color="auto" w:fill="auto"/>
          </w:tcPr>
          <w:p w14:paraId="3C83B248" w14:textId="77777777" w:rsidR="0047580A" w:rsidRPr="0047580A" w:rsidRDefault="0047580A" w:rsidP="0047580A">
            <w:pPr>
              <w:widowControl/>
              <w:adjustRightInd/>
              <w:spacing w:line="240" w:lineRule="auto"/>
              <w:textAlignment w:val="auto"/>
              <w:rPr>
                <w:rFonts w:ascii="Calibri" w:eastAsia="Calibri" w:hAnsi="Calibri"/>
                <w:b/>
                <w:sz w:val="18"/>
                <w:szCs w:val="18"/>
              </w:rPr>
            </w:pPr>
            <w:r w:rsidRPr="0047580A">
              <w:rPr>
                <w:rFonts w:ascii="Calibri" w:eastAsia="Calibri" w:hAnsi="Calibri"/>
                <w:b/>
                <w:sz w:val="18"/>
                <w:szCs w:val="18"/>
              </w:rPr>
              <w:t>OBR-1</w:t>
            </w:r>
          </w:p>
        </w:tc>
        <w:tc>
          <w:tcPr>
            <w:tcW w:w="7797" w:type="dxa"/>
          </w:tcPr>
          <w:p w14:paraId="235B3CFD" w14:textId="77777777" w:rsidR="0047580A" w:rsidRPr="0047580A" w:rsidRDefault="0047580A" w:rsidP="0047580A">
            <w:pPr>
              <w:widowControl/>
              <w:adjustRightInd/>
              <w:spacing w:line="240" w:lineRule="auto"/>
              <w:jc w:val="both"/>
              <w:textAlignment w:val="auto"/>
              <w:rPr>
                <w:rFonts w:ascii="Calibri" w:eastAsia="Calibri" w:hAnsi="Calibri"/>
                <w:sz w:val="18"/>
                <w:szCs w:val="18"/>
              </w:rPr>
            </w:pPr>
            <w:r w:rsidRPr="0047580A">
              <w:rPr>
                <w:rFonts w:ascii="Calibri" w:eastAsia="Calibri" w:hAnsi="Calibri"/>
                <w:sz w:val="18"/>
                <w:szCs w:val="18"/>
              </w:rPr>
              <w:t>Prijava;</w:t>
            </w:r>
          </w:p>
        </w:tc>
      </w:tr>
      <w:tr w:rsidR="0047580A" w:rsidRPr="0047580A" w14:paraId="11B7D09B" w14:textId="77777777" w:rsidTr="00AC6FE3">
        <w:trPr>
          <w:trHeight w:val="284"/>
        </w:trPr>
        <w:tc>
          <w:tcPr>
            <w:tcW w:w="1809" w:type="dxa"/>
            <w:tcBorders>
              <w:top w:val="nil"/>
              <w:bottom w:val="nil"/>
            </w:tcBorders>
            <w:shd w:val="clear" w:color="auto" w:fill="auto"/>
          </w:tcPr>
          <w:p w14:paraId="64EB27E8" w14:textId="77777777" w:rsidR="0047580A" w:rsidRPr="0047580A" w:rsidRDefault="0047580A" w:rsidP="0047580A">
            <w:pPr>
              <w:widowControl/>
              <w:adjustRightInd/>
              <w:spacing w:line="240" w:lineRule="auto"/>
              <w:textAlignment w:val="auto"/>
              <w:rPr>
                <w:rFonts w:ascii="Calibri" w:eastAsia="Calibri" w:hAnsi="Calibri"/>
                <w:b/>
                <w:sz w:val="18"/>
                <w:szCs w:val="18"/>
              </w:rPr>
            </w:pPr>
            <w:r w:rsidRPr="0047580A">
              <w:rPr>
                <w:rFonts w:ascii="Calibri" w:eastAsia="Calibri" w:hAnsi="Calibri"/>
                <w:b/>
                <w:sz w:val="18"/>
                <w:szCs w:val="18"/>
              </w:rPr>
              <w:t>OBR-1A</w:t>
            </w:r>
          </w:p>
          <w:p w14:paraId="2C66DBB4" w14:textId="77777777" w:rsidR="0047580A" w:rsidRPr="0047580A" w:rsidRDefault="0047580A" w:rsidP="0047580A">
            <w:pPr>
              <w:widowControl/>
              <w:adjustRightInd/>
              <w:spacing w:line="240" w:lineRule="auto"/>
              <w:textAlignment w:val="auto"/>
              <w:rPr>
                <w:rFonts w:ascii="Calibri" w:eastAsia="Calibri" w:hAnsi="Calibri"/>
                <w:b/>
                <w:sz w:val="18"/>
                <w:szCs w:val="18"/>
              </w:rPr>
            </w:pPr>
          </w:p>
          <w:p w14:paraId="01075BDD" w14:textId="77777777" w:rsidR="0047580A" w:rsidRPr="0047580A" w:rsidRDefault="0047580A" w:rsidP="0047580A">
            <w:pPr>
              <w:widowControl/>
              <w:adjustRightInd/>
              <w:spacing w:line="240" w:lineRule="auto"/>
              <w:textAlignment w:val="auto"/>
              <w:rPr>
                <w:rFonts w:ascii="Calibri" w:eastAsia="Calibri" w:hAnsi="Calibri"/>
                <w:b/>
                <w:sz w:val="18"/>
                <w:szCs w:val="18"/>
              </w:rPr>
            </w:pPr>
            <w:r w:rsidRPr="0047580A">
              <w:rPr>
                <w:rFonts w:ascii="Calibri" w:eastAsia="Calibri" w:hAnsi="Calibri"/>
                <w:b/>
                <w:sz w:val="18"/>
                <w:szCs w:val="18"/>
              </w:rPr>
              <w:t>OBR-1B</w:t>
            </w:r>
          </w:p>
          <w:p w14:paraId="125BEE1A" w14:textId="77777777" w:rsidR="0047580A" w:rsidRPr="0047580A" w:rsidRDefault="0047580A" w:rsidP="0047580A">
            <w:pPr>
              <w:widowControl/>
              <w:adjustRightInd/>
              <w:spacing w:line="240" w:lineRule="auto"/>
              <w:textAlignment w:val="auto"/>
              <w:rPr>
                <w:rFonts w:ascii="Calibri" w:eastAsia="Calibri" w:hAnsi="Calibri"/>
                <w:b/>
                <w:sz w:val="18"/>
                <w:szCs w:val="18"/>
              </w:rPr>
            </w:pPr>
            <w:r w:rsidRPr="0047580A">
              <w:rPr>
                <w:rFonts w:ascii="Calibri" w:eastAsia="Calibri" w:hAnsi="Calibri"/>
                <w:b/>
                <w:sz w:val="18"/>
                <w:szCs w:val="18"/>
              </w:rPr>
              <w:t>OBR-3P</w:t>
            </w:r>
          </w:p>
        </w:tc>
        <w:tc>
          <w:tcPr>
            <w:tcW w:w="7797" w:type="dxa"/>
          </w:tcPr>
          <w:p w14:paraId="6BCA137E" w14:textId="77777777" w:rsidR="0047580A" w:rsidRPr="0047580A" w:rsidRDefault="0047580A" w:rsidP="0047580A">
            <w:pPr>
              <w:widowControl/>
              <w:adjustRightInd/>
              <w:spacing w:line="240" w:lineRule="auto"/>
              <w:jc w:val="both"/>
              <w:textAlignment w:val="auto"/>
              <w:rPr>
                <w:rFonts w:ascii="Calibri" w:eastAsia="Calibri" w:hAnsi="Calibri"/>
                <w:sz w:val="18"/>
                <w:szCs w:val="18"/>
              </w:rPr>
            </w:pPr>
            <w:r w:rsidRPr="0047580A">
              <w:rPr>
                <w:rFonts w:ascii="Calibri" w:eastAsia="Calibri" w:hAnsi="Calibri"/>
                <w:sz w:val="18"/>
                <w:szCs w:val="18"/>
              </w:rPr>
              <w:t>Seznam partnerjev pri skupnem nastopanju (</w:t>
            </w:r>
            <w:r w:rsidRPr="0047580A">
              <w:rPr>
                <w:rFonts w:ascii="Calibri" w:eastAsia="Calibri" w:hAnsi="Calibri"/>
                <w:i/>
                <w:sz w:val="18"/>
                <w:szCs w:val="18"/>
              </w:rPr>
              <w:t>v primeru skupnega nastopanja partnerjev</w:t>
            </w:r>
            <w:r w:rsidRPr="0047580A">
              <w:rPr>
                <w:rFonts w:ascii="Calibri" w:eastAsia="Calibri" w:hAnsi="Calibri"/>
                <w:sz w:val="18"/>
                <w:szCs w:val="18"/>
              </w:rPr>
              <w:t>) z obvezno prilogo;</w:t>
            </w:r>
          </w:p>
          <w:p w14:paraId="425AA905" w14:textId="77777777" w:rsidR="0047580A" w:rsidRPr="0047580A" w:rsidRDefault="0047580A" w:rsidP="0047580A">
            <w:pPr>
              <w:widowControl/>
              <w:adjustRightInd/>
              <w:spacing w:line="240" w:lineRule="auto"/>
              <w:jc w:val="both"/>
              <w:textAlignment w:val="auto"/>
              <w:rPr>
                <w:rFonts w:ascii="Calibri" w:eastAsia="Calibri" w:hAnsi="Calibri"/>
                <w:sz w:val="18"/>
                <w:szCs w:val="18"/>
              </w:rPr>
            </w:pPr>
            <w:r w:rsidRPr="0047580A">
              <w:rPr>
                <w:rFonts w:ascii="Calibri" w:eastAsia="Calibri" w:hAnsi="Calibri"/>
                <w:sz w:val="18"/>
                <w:szCs w:val="18"/>
              </w:rPr>
              <w:t>Seznam podizvajalcev z vsemi podatki</w:t>
            </w:r>
          </w:p>
          <w:p w14:paraId="2B12F7C3" w14:textId="77777777" w:rsidR="0047580A" w:rsidRPr="0047580A" w:rsidRDefault="0047580A" w:rsidP="0047580A">
            <w:pPr>
              <w:widowControl/>
              <w:adjustRightInd/>
              <w:spacing w:line="240" w:lineRule="auto"/>
              <w:jc w:val="both"/>
              <w:textAlignment w:val="auto"/>
              <w:rPr>
                <w:rFonts w:ascii="Calibri" w:eastAsia="Calibri" w:hAnsi="Calibri"/>
                <w:sz w:val="18"/>
                <w:szCs w:val="18"/>
              </w:rPr>
            </w:pPr>
            <w:r w:rsidRPr="0047580A">
              <w:rPr>
                <w:rFonts w:ascii="Calibri" w:eastAsia="Calibri" w:hAnsi="Calibri"/>
                <w:sz w:val="18"/>
                <w:szCs w:val="18"/>
              </w:rPr>
              <w:t>Izjava izpolnjevanju pogojev in o neposrednih plačilih podizvajalcem</w:t>
            </w:r>
          </w:p>
        </w:tc>
      </w:tr>
      <w:tr w:rsidR="0047580A" w:rsidRPr="0047580A" w14:paraId="767E67E7" w14:textId="77777777" w:rsidTr="00AC6FE3">
        <w:trPr>
          <w:trHeight w:val="284"/>
        </w:trPr>
        <w:tc>
          <w:tcPr>
            <w:tcW w:w="1809" w:type="dxa"/>
            <w:tcBorders>
              <w:top w:val="nil"/>
              <w:bottom w:val="nil"/>
            </w:tcBorders>
            <w:shd w:val="clear" w:color="auto" w:fill="auto"/>
          </w:tcPr>
          <w:p w14:paraId="53CA78D7" w14:textId="77777777" w:rsidR="0047580A" w:rsidRPr="0047580A" w:rsidRDefault="0047580A" w:rsidP="0047580A">
            <w:pPr>
              <w:widowControl/>
              <w:adjustRightInd/>
              <w:spacing w:line="240" w:lineRule="auto"/>
              <w:textAlignment w:val="auto"/>
              <w:rPr>
                <w:rFonts w:ascii="Calibri" w:eastAsia="Calibri" w:hAnsi="Calibri"/>
                <w:b/>
                <w:sz w:val="18"/>
                <w:szCs w:val="18"/>
              </w:rPr>
            </w:pPr>
            <w:r w:rsidRPr="0047580A">
              <w:rPr>
                <w:rFonts w:ascii="Calibri" w:eastAsia="Calibri" w:hAnsi="Calibri"/>
                <w:b/>
                <w:sz w:val="18"/>
                <w:szCs w:val="18"/>
              </w:rPr>
              <w:t xml:space="preserve">OBR-2 </w:t>
            </w:r>
          </w:p>
        </w:tc>
        <w:tc>
          <w:tcPr>
            <w:tcW w:w="7797" w:type="dxa"/>
          </w:tcPr>
          <w:p w14:paraId="198AA23B" w14:textId="77777777" w:rsidR="0047580A" w:rsidRPr="0047580A" w:rsidRDefault="0047580A" w:rsidP="0047580A">
            <w:pPr>
              <w:widowControl/>
              <w:adjustRightInd/>
              <w:spacing w:line="240" w:lineRule="auto"/>
              <w:jc w:val="both"/>
              <w:textAlignment w:val="auto"/>
              <w:rPr>
                <w:rFonts w:ascii="Calibri" w:eastAsia="Calibri" w:hAnsi="Calibri"/>
                <w:sz w:val="18"/>
                <w:szCs w:val="18"/>
              </w:rPr>
            </w:pPr>
            <w:r w:rsidRPr="0047580A">
              <w:rPr>
                <w:rFonts w:ascii="Calibri" w:eastAsia="Calibri" w:hAnsi="Calibri"/>
                <w:sz w:val="18"/>
                <w:szCs w:val="18"/>
              </w:rPr>
              <w:t>Izjava in ESPD;</w:t>
            </w:r>
          </w:p>
        </w:tc>
      </w:tr>
      <w:tr w:rsidR="0047580A" w:rsidRPr="0047580A" w14:paraId="666CBD2B" w14:textId="77777777" w:rsidTr="00AC6FE3">
        <w:trPr>
          <w:trHeight w:val="284"/>
        </w:trPr>
        <w:tc>
          <w:tcPr>
            <w:tcW w:w="1809" w:type="dxa"/>
            <w:tcBorders>
              <w:top w:val="nil"/>
              <w:bottom w:val="nil"/>
            </w:tcBorders>
            <w:shd w:val="clear" w:color="auto" w:fill="auto"/>
          </w:tcPr>
          <w:p w14:paraId="6A650B24" w14:textId="77777777" w:rsidR="0047580A" w:rsidRPr="0047580A" w:rsidRDefault="0047580A" w:rsidP="0047580A">
            <w:pPr>
              <w:widowControl/>
              <w:adjustRightInd/>
              <w:spacing w:line="240" w:lineRule="auto"/>
              <w:textAlignment w:val="auto"/>
              <w:rPr>
                <w:rFonts w:ascii="Calibri" w:eastAsia="Calibri" w:hAnsi="Calibri"/>
                <w:b/>
                <w:sz w:val="18"/>
                <w:szCs w:val="18"/>
              </w:rPr>
            </w:pPr>
            <w:r w:rsidRPr="0047580A">
              <w:rPr>
                <w:rFonts w:ascii="Calibri" w:eastAsia="Calibri" w:hAnsi="Calibri"/>
                <w:b/>
                <w:sz w:val="18"/>
                <w:szCs w:val="18"/>
              </w:rPr>
              <w:t>OBR-3</w:t>
            </w:r>
          </w:p>
          <w:p w14:paraId="745E0794" w14:textId="59C6068B" w:rsidR="00CC0C75" w:rsidRDefault="0047580A" w:rsidP="0047580A">
            <w:pPr>
              <w:widowControl/>
              <w:adjustRightInd/>
              <w:spacing w:line="240" w:lineRule="auto"/>
              <w:textAlignment w:val="auto"/>
              <w:rPr>
                <w:rFonts w:ascii="Calibri" w:eastAsia="Calibri" w:hAnsi="Calibri"/>
                <w:b/>
                <w:sz w:val="18"/>
                <w:szCs w:val="18"/>
              </w:rPr>
            </w:pPr>
            <w:r w:rsidRPr="0047580A">
              <w:rPr>
                <w:rFonts w:ascii="Calibri" w:eastAsia="Calibri" w:hAnsi="Calibri"/>
                <w:b/>
                <w:sz w:val="18"/>
                <w:szCs w:val="18"/>
              </w:rPr>
              <w:t>OBR-4</w:t>
            </w:r>
          </w:p>
          <w:p w14:paraId="547480A3" w14:textId="491A85BE" w:rsidR="00CC0C75" w:rsidRDefault="00CC0C75" w:rsidP="0047580A">
            <w:pPr>
              <w:widowControl/>
              <w:adjustRightInd/>
              <w:spacing w:line="240" w:lineRule="auto"/>
              <w:textAlignment w:val="auto"/>
              <w:rPr>
                <w:rFonts w:ascii="Calibri" w:eastAsia="Calibri" w:hAnsi="Calibri"/>
                <w:b/>
                <w:sz w:val="18"/>
                <w:szCs w:val="18"/>
              </w:rPr>
            </w:pPr>
            <w:r>
              <w:rPr>
                <w:rFonts w:ascii="Calibri" w:eastAsia="Calibri" w:hAnsi="Calibri"/>
                <w:b/>
                <w:sz w:val="18"/>
                <w:szCs w:val="18"/>
              </w:rPr>
              <w:t>OBR</w:t>
            </w:r>
            <w:r w:rsidR="004A0CB5">
              <w:rPr>
                <w:rFonts w:ascii="Calibri" w:eastAsia="Calibri" w:hAnsi="Calibri"/>
                <w:b/>
                <w:sz w:val="18"/>
                <w:szCs w:val="18"/>
              </w:rPr>
              <w:t>-7</w:t>
            </w:r>
          </w:p>
          <w:p w14:paraId="786B915F" w14:textId="54F27421" w:rsidR="0047580A" w:rsidRPr="0047580A" w:rsidRDefault="0047580A" w:rsidP="0047580A">
            <w:pPr>
              <w:widowControl/>
              <w:adjustRightInd/>
              <w:spacing w:line="240" w:lineRule="auto"/>
              <w:textAlignment w:val="auto"/>
              <w:rPr>
                <w:rFonts w:ascii="Calibri" w:eastAsia="Calibri" w:hAnsi="Calibri"/>
                <w:b/>
                <w:sz w:val="18"/>
                <w:szCs w:val="18"/>
              </w:rPr>
            </w:pPr>
            <w:r w:rsidRPr="0047580A">
              <w:rPr>
                <w:rFonts w:ascii="Calibri" w:eastAsia="Calibri" w:hAnsi="Calibri"/>
                <w:b/>
                <w:sz w:val="18"/>
                <w:szCs w:val="18"/>
              </w:rPr>
              <w:t>OBR-10</w:t>
            </w:r>
          </w:p>
          <w:p w14:paraId="51B4F36B" w14:textId="77777777" w:rsidR="0047580A" w:rsidRPr="0047580A" w:rsidRDefault="0047580A" w:rsidP="0047580A">
            <w:pPr>
              <w:widowControl/>
              <w:adjustRightInd/>
              <w:spacing w:line="240" w:lineRule="auto"/>
              <w:textAlignment w:val="auto"/>
              <w:rPr>
                <w:rFonts w:ascii="Calibri" w:eastAsia="Calibri" w:hAnsi="Calibri"/>
                <w:b/>
                <w:sz w:val="18"/>
                <w:szCs w:val="18"/>
              </w:rPr>
            </w:pPr>
            <w:r w:rsidRPr="0047580A">
              <w:rPr>
                <w:rFonts w:ascii="Calibri" w:eastAsia="Calibri" w:hAnsi="Calibri"/>
                <w:b/>
                <w:sz w:val="18"/>
                <w:szCs w:val="18"/>
              </w:rPr>
              <w:t xml:space="preserve">OBR-10a </w:t>
            </w:r>
          </w:p>
          <w:p w14:paraId="25EB2285" w14:textId="77777777" w:rsidR="0047580A" w:rsidRPr="0047580A" w:rsidRDefault="0047580A" w:rsidP="0047580A">
            <w:pPr>
              <w:widowControl/>
              <w:adjustRightInd/>
              <w:spacing w:line="240" w:lineRule="auto"/>
              <w:textAlignment w:val="auto"/>
              <w:rPr>
                <w:rFonts w:ascii="Calibri" w:eastAsia="Calibri" w:hAnsi="Calibri"/>
                <w:b/>
                <w:sz w:val="18"/>
                <w:szCs w:val="18"/>
              </w:rPr>
            </w:pPr>
            <w:r w:rsidRPr="0047580A">
              <w:rPr>
                <w:rFonts w:ascii="Calibri" w:eastAsia="Calibri" w:hAnsi="Calibri"/>
                <w:b/>
                <w:sz w:val="18"/>
                <w:szCs w:val="18"/>
              </w:rPr>
              <w:t>OBR-11</w:t>
            </w:r>
          </w:p>
          <w:p w14:paraId="48980934" w14:textId="77777777" w:rsidR="0047580A" w:rsidRPr="0047580A" w:rsidRDefault="0047580A" w:rsidP="0047580A">
            <w:pPr>
              <w:widowControl/>
              <w:adjustRightInd/>
              <w:spacing w:line="240" w:lineRule="auto"/>
              <w:textAlignment w:val="auto"/>
              <w:rPr>
                <w:rFonts w:ascii="Calibri" w:eastAsia="Calibri" w:hAnsi="Calibri"/>
                <w:b/>
                <w:sz w:val="18"/>
                <w:szCs w:val="18"/>
              </w:rPr>
            </w:pPr>
            <w:r w:rsidRPr="0047580A">
              <w:rPr>
                <w:rFonts w:ascii="Calibri" w:eastAsia="Calibri" w:hAnsi="Calibri"/>
                <w:b/>
                <w:sz w:val="18"/>
                <w:szCs w:val="18"/>
              </w:rPr>
              <w:t>OBR-12</w:t>
            </w:r>
          </w:p>
          <w:p w14:paraId="18B44859" w14:textId="77777777" w:rsidR="0047580A" w:rsidRDefault="0047580A" w:rsidP="0047580A">
            <w:pPr>
              <w:widowControl/>
              <w:adjustRightInd/>
              <w:spacing w:line="240" w:lineRule="auto"/>
              <w:textAlignment w:val="auto"/>
              <w:rPr>
                <w:rFonts w:ascii="Calibri" w:eastAsia="Calibri" w:hAnsi="Calibri"/>
                <w:b/>
                <w:sz w:val="18"/>
                <w:szCs w:val="18"/>
              </w:rPr>
            </w:pPr>
            <w:r w:rsidRPr="0047580A">
              <w:rPr>
                <w:rFonts w:ascii="Calibri" w:eastAsia="Calibri" w:hAnsi="Calibri"/>
                <w:b/>
                <w:sz w:val="18"/>
                <w:szCs w:val="18"/>
              </w:rPr>
              <w:t>OBR-12a</w:t>
            </w:r>
          </w:p>
          <w:p w14:paraId="0E4C3BCD" w14:textId="77777777" w:rsidR="00D973A0" w:rsidRDefault="00D973A0" w:rsidP="0047580A">
            <w:pPr>
              <w:widowControl/>
              <w:adjustRightInd/>
              <w:spacing w:line="240" w:lineRule="auto"/>
              <w:textAlignment w:val="auto"/>
              <w:rPr>
                <w:rFonts w:ascii="Calibri" w:eastAsia="Calibri" w:hAnsi="Calibri"/>
                <w:b/>
                <w:sz w:val="18"/>
                <w:szCs w:val="18"/>
              </w:rPr>
            </w:pPr>
            <w:r>
              <w:rPr>
                <w:rFonts w:ascii="Calibri" w:eastAsia="Calibri" w:hAnsi="Calibri"/>
                <w:b/>
                <w:sz w:val="18"/>
                <w:szCs w:val="18"/>
              </w:rPr>
              <w:t xml:space="preserve">ESPD </w:t>
            </w:r>
          </w:p>
          <w:p w14:paraId="0BA5F546" w14:textId="5F3BE848" w:rsidR="00D973A0" w:rsidRPr="0047580A" w:rsidRDefault="00D973A0" w:rsidP="0047580A">
            <w:pPr>
              <w:widowControl/>
              <w:adjustRightInd/>
              <w:spacing w:line="240" w:lineRule="auto"/>
              <w:textAlignment w:val="auto"/>
              <w:rPr>
                <w:rFonts w:ascii="Calibri" w:eastAsia="Calibri" w:hAnsi="Calibri"/>
                <w:b/>
                <w:sz w:val="18"/>
                <w:szCs w:val="18"/>
              </w:rPr>
            </w:pPr>
          </w:p>
        </w:tc>
        <w:tc>
          <w:tcPr>
            <w:tcW w:w="7797" w:type="dxa"/>
          </w:tcPr>
          <w:p w14:paraId="78BF28B0" w14:textId="77777777" w:rsidR="0047580A" w:rsidRPr="0047580A" w:rsidRDefault="0047580A" w:rsidP="0047580A">
            <w:pPr>
              <w:widowControl/>
              <w:adjustRightInd/>
              <w:spacing w:line="240" w:lineRule="auto"/>
              <w:jc w:val="both"/>
              <w:textAlignment w:val="auto"/>
              <w:rPr>
                <w:rFonts w:ascii="Calibri" w:eastAsia="Calibri" w:hAnsi="Calibri"/>
                <w:sz w:val="18"/>
                <w:szCs w:val="18"/>
              </w:rPr>
            </w:pPr>
            <w:r w:rsidRPr="0047580A">
              <w:rPr>
                <w:rFonts w:ascii="Calibri" w:eastAsia="Calibri" w:hAnsi="Calibri"/>
                <w:sz w:val="18"/>
                <w:szCs w:val="18"/>
              </w:rPr>
              <w:t>Pooblastilo za pridobitev osebnih podatkov in ESPD;</w:t>
            </w:r>
          </w:p>
          <w:p w14:paraId="228D6DB9" w14:textId="1477FEB1" w:rsidR="002A1FD6" w:rsidRDefault="0047580A" w:rsidP="0047580A">
            <w:pPr>
              <w:widowControl/>
              <w:adjustRightInd/>
              <w:spacing w:line="240" w:lineRule="auto"/>
              <w:jc w:val="both"/>
              <w:textAlignment w:val="auto"/>
              <w:rPr>
                <w:rFonts w:ascii="Calibri" w:eastAsia="Calibri" w:hAnsi="Calibri"/>
                <w:sz w:val="18"/>
                <w:szCs w:val="18"/>
              </w:rPr>
            </w:pPr>
            <w:r w:rsidRPr="0047580A">
              <w:rPr>
                <w:rFonts w:ascii="Calibri" w:eastAsia="Calibri" w:hAnsi="Calibri"/>
                <w:sz w:val="18"/>
                <w:szCs w:val="18"/>
              </w:rPr>
              <w:t>Ponudba/Predračun (</w:t>
            </w:r>
            <w:r w:rsidRPr="0047580A">
              <w:rPr>
                <w:rFonts w:ascii="Calibri" w:eastAsia="Calibri" w:hAnsi="Calibri"/>
                <w:b/>
                <w:sz w:val="18"/>
                <w:szCs w:val="18"/>
              </w:rPr>
              <w:t>OBR-4a</w:t>
            </w:r>
            <w:r w:rsidR="00F378A4">
              <w:rPr>
                <w:rFonts w:ascii="Calibri" w:eastAsia="Calibri" w:hAnsi="Calibri"/>
                <w:sz w:val="18"/>
                <w:szCs w:val="18"/>
              </w:rPr>
              <w:t xml:space="preserve"> </w:t>
            </w:r>
            <w:r w:rsidRPr="0047580A">
              <w:rPr>
                <w:rFonts w:ascii="Calibri" w:eastAsia="Calibri" w:hAnsi="Calibri"/>
                <w:sz w:val="18"/>
                <w:szCs w:val="18"/>
              </w:rPr>
              <w:t>specificiran predračun</w:t>
            </w:r>
            <w:r w:rsidR="00F378A4">
              <w:rPr>
                <w:rFonts w:ascii="Calibri" w:eastAsia="Calibri" w:hAnsi="Calibri"/>
                <w:sz w:val="18"/>
                <w:szCs w:val="18"/>
              </w:rPr>
              <w:t xml:space="preserve"> -</w:t>
            </w:r>
            <w:r w:rsidRPr="0047580A">
              <w:rPr>
                <w:rFonts w:ascii="Calibri" w:eastAsia="Calibri" w:hAnsi="Calibri"/>
                <w:sz w:val="18"/>
                <w:szCs w:val="18"/>
              </w:rPr>
              <w:t xml:space="preserve"> je obvezna priloga OBR-4)</w:t>
            </w:r>
          </w:p>
          <w:p w14:paraId="4E5D9E1B" w14:textId="2F7C3ACA" w:rsidR="004A0CB5" w:rsidRPr="0047580A" w:rsidRDefault="004A0CB5" w:rsidP="0047580A">
            <w:pPr>
              <w:widowControl/>
              <w:adjustRightInd/>
              <w:spacing w:line="240" w:lineRule="auto"/>
              <w:jc w:val="both"/>
              <w:textAlignment w:val="auto"/>
              <w:rPr>
                <w:rFonts w:ascii="Calibri" w:eastAsia="Calibri" w:hAnsi="Calibri"/>
                <w:sz w:val="18"/>
                <w:szCs w:val="18"/>
              </w:rPr>
            </w:pPr>
            <w:r>
              <w:rPr>
                <w:rFonts w:ascii="Calibri" w:eastAsia="Calibri" w:hAnsi="Calibri"/>
                <w:sz w:val="18"/>
                <w:szCs w:val="18"/>
              </w:rPr>
              <w:t>Izjava o dobavi</w:t>
            </w:r>
          </w:p>
          <w:p w14:paraId="517F549C" w14:textId="77777777" w:rsidR="0047580A" w:rsidRPr="0047580A" w:rsidRDefault="0047580A" w:rsidP="0047580A">
            <w:pPr>
              <w:widowControl/>
              <w:adjustRightInd/>
              <w:spacing w:line="240" w:lineRule="auto"/>
              <w:jc w:val="both"/>
              <w:textAlignment w:val="auto"/>
              <w:rPr>
                <w:rFonts w:ascii="Calibri" w:eastAsia="Calibri" w:hAnsi="Calibri"/>
                <w:sz w:val="18"/>
                <w:szCs w:val="18"/>
              </w:rPr>
            </w:pPr>
            <w:r w:rsidRPr="0047580A">
              <w:rPr>
                <w:rFonts w:ascii="Calibri" w:eastAsia="Calibri" w:hAnsi="Calibri"/>
                <w:sz w:val="18"/>
                <w:szCs w:val="18"/>
              </w:rPr>
              <w:t>Izjava ponudnika o izdaji finančnega jamstva</w:t>
            </w:r>
          </w:p>
          <w:p w14:paraId="1CDDB393" w14:textId="77777777" w:rsidR="0047580A" w:rsidRPr="0047580A" w:rsidRDefault="0047580A" w:rsidP="0047580A">
            <w:pPr>
              <w:widowControl/>
              <w:adjustRightInd/>
              <w:spacing w:line="240" w:lineRule="auto"/>
              <w:jc w:val="both"/>
              <w:textAlignment w:val="auto"/>
              <w:rPr>
                <w:rFonts w:ascii="Calibri" w:eastAsia="Calibri" w:hAnsi="Calibri"/>
                <w:sz w:val="18"/>
                <w:szCs w:val="18"/>
              </w:rPr>
            </w:pPr>
            <w:r w:rsidRPr="0047580A">
              <w:rPr>
                <w:rFonts w:ascii="Calibri" w:eastAsia="Calibri" w:hAnsi="Calibri"/>
                <w:sz w:val="18"/>
                <w:szCs w:val="18"/>
              </w:rPr>
              <w:t>Menična izjava s pooblastilom za dobro izvedbo pogodbenih obveznosti (parafirati)</w:t>
            </w:r>
          </w:p>
          <w:p w14:paraId="003ECC26" w14:textId="77777777" w:rsidR="0047580A" w:rsidRPr="0047580A" w:rsidRDefault="0047580A" w:rsidP="0047580A">
            <w:pPr>
              <w:widowControl/>
              <w:adjustRightInd/>
              <w:spacing w:line="240" w:lineRule="auto"/>
              <w:jc w:val="both"/>
              <w:textAlignment w:val="auto"/>
              <w:rPr>
                <w:rFonts w:ascii="Calibri" w:eastAsia="Calibri" w:hAnsi="Calibri"/>
                <w:sz w:val="18"/>
                <w:szCs w:val="18"/>
              </w:rPr>
            </w:pPr>
            <w:r w:rsidRPr="0047580A">
              <w:rPr>
                <w:rFonts w:ascii="Calibri" w:eastAsia="Calibri" w:hAnsi="Calibri"/>
                <w:sz w:val="18"/>
                <w:szCs w:val="18"/>
              </w:rPr>
              <w:t>Izjava o lastništvu ponudnika;</w:t>
            </w:r>
          </w:p>
          <w:p w14:paraId="042A74B2" w14:textId="1C19E3BE" w:rsidR="0047580A" w:rsidRPr="0047580A" w:rsidRDefault="0047580A" w:rsidP="0047580A">
            <w:pPr>
              <w:widowControl/>
              <w:adjustRightInd/>
              <w:spacing w:line="240" w:lineRule="auto"/>
              <w:jc w:val="both"/>
              <w:textAlignment w:val="auto"/>
              <w:rPr>
                <w:rFonts w:ascii="Calibri" w:eastAsia="Calibri" w:hAnsi="Calibri"/>
                <w:sz w:val="18"/>
                <w:szCs w:val="18"/>
              </w:rPr>
            </w:pPr>
            <w:r w:rsidRPr="0047580A">
              <w:rPr>
                <w:rFonts w:ascii="Calibri" w:eastAsia="Calibri" w:hAnsi="Calibri"/>
                <w:sz w:val="18"/>
                <w:szCs w:val="18"/>
              </w:rPr>
              <w:t>Izjava</w:t>
            </w:r>
            <w:r w:rsidR="002A1FD6">
              <w:rPr>
                <w:rFonts w:ascii="Calibri" w:eastAsia="Calibri" w:hAnsi="Calibri"/>
                <w:sz w:val="18"/>
                <w:szCs w:val="18"/>
              </w:rPr>
              <w:t xml:space="preserve"> ponudnika</w:t>
            </w:r>
            <w:r w:rsidRPr="0047580A">
              <w:rPr>
                <w:rFonts w:ascii="Calibri" w:eastAsia="Calibri" w:hAnsi="Calibri"/>
                <w:sz w:val="18"/>
                <w:szCs w:val="18"/>
              </w:rPr>
              <w:t xml:space="preserve"> o </w:t>
            </w:r>
            <w:r w:rsidR="009815A0">
              <w:rPr>
                <w:rFonts w:ascii="Calibri" w:eastAsia="Calibri" w:hAnsi="Calibri"/>
                <w:sz w:val="18"/>
                <w:szCs w:val="18"/>
              </w:rPr>
              <w:t xml:space="preserve">izdaji </w:t>
            </w:r>
            <w:r w:rsidRPr="0047580A">
              <w:rPr>
                <w:rFonts w:ascii="Calibri" w:eastAsia="Calibri" w:hAnsi="Calibri"/>
                <w:sz w:val="18"/>
                <w:szCs w:val="18"/>
              </w:rPr>
              <w:t>fin. jamstv</w:t>
            </w:r>
            <w:r w:rsidR="009815A0">
              <w:rPr>
                <w:rFonts w:ascii="Calibri" w:eastAsia="Calibri" w:hAnsi="Calibri"/>
                <w:sz w:val="18"/>
                <w:szCs w:val="18"/>
              </w:rPr>
              <w:t>a</w:t>
            </w:r>
          </w:p>
          <w:p w14:paraId="6BCB8E8E" w14:textId="281C039C" w:rsidR="0047580A" w:rsidRPr="0047580A" w:rsidRDefault="0047580A" w:rsidP="0047580A">
            <w:pPr>
              <w:widowControl/>
              <w:adjustRightInd/>
              <w:spacing w:line="240" w:lineRule="auto"/>
              <w:jc w:val="both"/>
              <w:textAlignment w:val="auto"/>
              <w:rPr>
                <w:rFonts w:ascii="Calibri" w:eastAsia="Calibri" w:hAnsi="Calibri"/>
                <w:sz w:val="18"/>
                <w:szCs w:val="18"/>
              </w:rPr>
            </w:pPr>
            <w:r w:rsidRPr="0047580A">
              <w:rPr>
                <w:rFonts w:ascii="Calibri" w:eastAsia="Calibri" w:hAnsi="Calibri"/>
                <w:sz w:val="18"/>
                <w:szCs w:val="18"/>
              </w:rPr>
              <w:t xml:space="preserve">Menična izjava </w:t>
            </w:r>
            <w:r w:rsidR="009815A0">
              <w:rPr>
                <w:rFonts w:ascii="Calibri" w:eastAsia="Calibri" w:hAnsi="Calibri"/>
                <w:sz w:val="18"/>
                <w:szCs w:val="18"/>
              </w:rPr>
              <w:t xml:space="preserve">s pooblastilom </w:t>
            </w:r>
            <w:r w:rsidRPr="0047580A">
              <w:rPr>
                <w:rFonts w:ascii="Calibri" w:eastAsia="Calibri" w:hAnsi="Calibri"/>
                <w:sz w:val="18"/>
                <w:szCs w:val="18"/>
              </w:rPr>
              <w:t>za odpravo napak (parafirati)</w:t>
            </w:r>
          </w:p>
          <w:p w14:paraId="7B28C724" w14:textId="77777777" w:rsidR="0047580A" w:rsidRPr="0047580A" w:rsidRDefault="0047580A" w:rsidP="0047580A">
            <w:pPr>
              <w:widowControl/>
              <w:adjustRightInd/>
              <w:spacing w:line="240" w:lineRule="auto"/>
              <w:jc w:val="both"/>
              <w:textAlignment w:val="auto"/>
              <w:rPr>
                <w:rFonts w:ascii="Calibri" w:eastAsia="Calibri" w:hAnsi="Calibri"/>
                <w:sz w:val="18"/>
                <w:szCs w:val="18"/>
                <w:highlight w:val="yellow"/>
              </w:rPr>
            </w:pPr>
          </w:p>
        </w:tc>
      </w:tr>
      <w:tr w:rsidR="0047580A" w:rsidRPr="0047580A" w14:paraId="10E939ED" w14:textId="77777777" w:rsidTr="00AC6FE3">
        <w:trPr>
          <w:trHeight w:val="284"/>
        </w:trPr>
        <w:tc>
          <w:tcPr>
            <w:tcW w:w="9606" w:type="dxa"/>
            <w:gridSpan w:val="2"/>
            <w:tcBorders>
              <w:top w:val="nil"/>
              <w:bottom w:val="single" w:sz="4" w:space="0" w:color="auto"/>
            </w:tcBorders>
            <w:shd w:val="clear" w:color="auto" w:fill="auto"/>
          </w:tcPr>
          <w:p w14:paraId="74A1F5A8" w14:textId="238A30FD" w:rsidR="0047580A" w:rsidRPr="0047580A" w:rsidRDefault="0047580A" w:rsidP="0047580A">
            <w:pPr>
              <w:widowControl/>
              <w:adjustRightInd/>
              <w:spacing w:line="240" w:lineRule="auto"/>
              <w:jc w:val="both"/>
              <w:textAlignment w:val="auto"/>
              <w:rPr>
                <w:rFonts w:ascii="Calibri" w:eastAsia="Calibri" w:hAnsi="Calibri"/>
                <w:sz w:val="18"/>
                <w:szCs w:val="18"/>
              </w:rPr>
            </w:pPr>
            <w:r w:rsidRPr="0047580A">
              <w:rPr>
                <w:rFonts w:ascii="Calibri" w:eastAsia="Calibri" w:hAnsi="Calibri"/>
                <w:b/>
                <w:sz w:val="18"/>
                <w:szCs w:val="18"/>
              </w:rPr>
              <w:t>Parafiran in žigosan vzorec okvirnega sporazuma</w:t>
            </w:r>
            <w:r w:rsidR="00325889">
              <w:rPr>
                <w:rFonts w:ascii="Calibri" w:eastAsia="Calibri" w:hAnsi="Calibri"/>
                <w:b/>
                <w:sz w:val="18"/>
                <w:szCs w:val="18"/>
              </w:rPr>
              <w:t xml:space="preserve"> </w:t>
            </w:r>
            <w:r w:rsidRPr="0047580A">
              <w:rPr>
                <w:rFonts w:ascii="Calibri" w:eastAsia="Calibri" w:hAnsi="Calibri"/>
                <w:sz w:val="18"/>
                <w:szCs w:val="18"/>
              </w:rPr>
              <w:t>(</w:t>
            </w:r>
            <w:r w:rsidRPr="0047580A">
              <w:rPr>
                <w:rFonts w:ascii="Calibri" w:eastAsia="Calibri" w:hAnsi="Calibri"/>
                <w:i/>
                <w:sz w:val="18"/>
                <w:szCs w:val="18"/>
              </w:rPr>
              <w:t>ponudnik ne vpisuje manjkajočih podatkov v vzorcu</w:t>
            </w:r>
            <w:r w:rsidRPr="0047580A">
              <w:rPr>
                <w:rFonts w:ascii="Calibri" w:eastAsia="Calibri" w:hAnsi="Calibri"/>
                <w:sz w:val="18"/>
                <w:szCs w:val="18"/>
              </w:rPr>
              <w:t>)</w:t>
            </w:r>
            <w:r w:rsidR="00F273EC">
              <w:rPr>
                <w:rFonts w:ascii="Calibri" w:eastAsia="Calibri" w:hAnsi="Calibri"/>
                <w:sz w:val="18"/>
                <w:szCs w:val="18"/>
              </w:rPr>
              <w:t xml:space="preserve">, </w:t>
            </w:r>
            <w:r w:rsidR="00F273EC" w:rsidRPr="00B3496C">
              <w:rPr>
                <w:rFonts w:ascii="Calibri" w:eastAsia="Calibri" w:hAnsi="Calibri"/>
                <w:b/>
                <w:bCs/>
                <w:sz w:val="18"/>
                <w:szCs w:val="18"/>
              </w:rPr>
              <w:t>tehnične specifikacije (priloga 1)</w:t>
            </w:r>
            <w:r w:rsidRPr="0047580A">
              <w:rPr>
                <w:rFonts w:ascii="Calibri" w:eastAsia="Calibri" w:hAnsi="Calibri"/>
                <w:sz w:val="18"/>
                <w:szCs w:val="18"/>
              </w:rPr>
              <w:t xml:space="preserve"> </w:t>
            </w:r>
            <w:r w:rsidRPr="0047580A">
              <w:rPr>
                <w:rFonts w:ascii="Calibri" w:eastAsia="Calibri" w:hAnsi="Calibri"/>
                <w:b/>
                <w:sz w:val="18"/>
                <w:szCs w:val="18"/>
              </w:rPr>
              <w:t xml:space="preserve">in </w:t>
            </w:r>
            <w:r w:rsidR="004A0CB5">
              <w:rPr>
                <w:rFonts w:ascii="Calibri" w:eastAsia="Calibri" w:hAnsi="Calibri"/>
                <w:b/>
                <w:sz w:val="18"/>
                <w:szCs w:val="18"/>
              </w:rPr>
              <w:t>zahtevane priloge</w:t>
            </w:r>
            <w:r w:rsidR="00325889">
              <w:rPr>
                <w:rFonts w:ascii="Calibri" w:eastAsia="Calibri" w:hAnsi="Calibri"/>
                <w:b/>
                <w:sz w:val="18"/>
                <w:szCs w:val="18"/>
              </w:rPr>
              <w:t xml:space="preserve"> – tehnični listi</w:t>
            </w:r>
            <w:r w:rsidR="00985F97">
              <w:rPr>
                <w:rFonts w:ascii="Calibri" w:eastAsia="Calibri" w:hAnsi="Calibri"/>
                <w:b/>
                <w:sz w:val="18"/>
                <w:szCs w:val="18"/>
              </w:rPr>
              <w:t xml:space="preserve"> </w:t>
            </w:r>
            <w:r w:rsidR="009565DB">
              <w:rPr>
                <w:rFonts w:ascii="Calibri" w:eastAsia="Calibri" w:hAnsi="Calibri"/>
                <w:b/>
                <w:sz w:val="18"/>
                <w:szCs w:val="18"/>
              </w:rPr>
              <w:t xml:space="preserve">za ponujeni material iz katerih izhaja, da </w:t>
            </w:r>
            <w:r w:rsidR="00D610E7">
              <w:rPr>
                <w:rFonts w:ascii="Calibri" w:eastAsia="Calibri" w:hAnsi="Calibri"/>
                <w:b/>
                <w:sz w:val="18"/>
                <w:szCs w:val="18"/>
              </w:rPr>
              <w:t>ponujeni material ustreza zahtevam naročnika določenim v tehničnih specifikacijah i</w:t>
            </w:r>
            <w:r w:rsidR="001A1726">
              <w:rPr>
                <w:rFonts w:ascii="Calibri" w:eastAsia="Calibri" w:hAnsi="Calibri"/>
                <w:b/>
                <w:sz w:val="18"/>
                <w:szCs w:val="18"/>
              </w:rPr>
              <w:t xml:space="preserve">n spec. predračunu </w:t>
            </w:r>
            <w:r w:rsidR="00985F97">
              <w:rPr>
                <w:rFonts w:ascii="Calibri" w:eastAsia="Calibri" w:hAnsi="Calibri"/>
                <w:b/>
                <w:sz w:val="18"/>
                <w:szCs w:val="18"/>
              </w:rPr>
              <w:t>(</w:t>
            </w:r>
            <w:r w:rsidR="001A1726">
              <w:rPr>
                <w:rFonts w:ascii="Calibri" w:eastAsia="Calibri" w:hAnsi="Calibri"/>
                <w:b/>
                <w:sz w:val="18"/>
                <w:szCs w:val="18"/>
              </w:rPr>
              <w:t xml:space="preserve">tehnični listi </w:t>
            </w:r>
            <w:r w:rsidR="00985F97">
              <w:rPr>
                <w:rFonts w:ascii="Calibri" w:eastAsia="Calibri" w:hAnsi="Calibri"/>
                <w:b/>
                <w:sz w:val="18"/>
                <w:szCs w:val="18"/>
              </w:rPr>
              <w:t>so sestavni del ponudbe in se oddajo s ponudbo v roku za oddajo ponudbe</w:t>
            </w:r>
            <w:r w:rsidR="00464090">
              <w:rPr>
                <w:rFonts w:ascii="Calibri" w:eastAsia="Calibri" w:hAnsi="Calibri"/>
                <w:b/>
                <w:sz w:val="18"/>
                <w:szCs w:val="18"/>
              </w:rPr>
              <w:t>)</w:t>
            </w:r>
            <w:r w:rsidR="004627A9">
              <w:rPr>
                <w:rFonts w:ascii="Calibri" w:eastAsia="Calibri" w:hAnsi="Calibri"/>
                <w:b/>
                <w:sz w:val="18"/>
                <w:szCs w:val="18"/>
              </w:rPr>
              <w:t xml:space="preserve">. Hkrati ponudnik z </w:t>
            </w:r>
            <w:r w:rsidR="0013131A">
              <w:rPr>
                <w:rFonts w:ascii="Calibri" w:eastAsia="Calibri" w:hAnsi="Calibri"/>
                <w:b/>
                <w:sz w:val="18"/>
                <w:szCs w:val="18"/>
              </w:rPr>
              <w:t>predložitvijo tehničnih specifikacij potrjuje, da njegova ponudba izpolnjuje vse zahteve določene v tehničnih specifikacijah in pred</w:t>
            </w:r>
            <w:r w:rsidR="004A68C4">
              <w:rPr>
                <w:rFonts w:ascii="Calibri" w:eastAsia="Calibri" w:hAnsi="Calibri"/>
                <w:b/>
                <w:sz w:val="18"/>
                <w:szCs w:val="18"/>
              </w:rPr>
              <w:t>me</w:t>
            </w:r>
            <w:r w:rsidR="0013131A">
              <w:rPr>
                <w:rFonts w:ascii="Calibri" w:eastAsia="Calibri" w:hAnsi="Calibri"/>
                <w:b/>
                <w:sz w:val="18"/>
                <w:szCs w:val="18"/>
              </w:rPr>
              <w:t>tni razpisni dokumentaciji.</w:t>
            </w:r>
          </w:p>
          <w:p w14:paraId="045A2279" w14:textId="77777777" w:rsidR="0047580A" w:rsidRPr="0047580A" w:rsidRDefault="0047580A" w:rsidP="0047580A">
            <w:pPr>
              <w:widowControl/>
              <w:adjustRightInd/>
              <w:spacing w:line="240" w:lineRule="auto"/>
              <w:jc w:val="both"/>
              <w:textAlignment w:val="auto"/>
              <w:rPr>
                <w:rFonts w:ascii="Calibri" w:eastAsia="Calibri" w:hAnsi="Calibri"/>
                <w:b/>
                <w:sz w:val="18"/>
                <w:szCs w:val="18"/>
              </w:rPr>
            </w:pPr>
          </w:p>
        </w:tc>
      </w:tr>
    </w:tbl>
    <w:p w14:paraId="5E5FF4E4" w14:textId="77777777" w:rsidR="0047580A" w:rsidRPr="0047580A" w:rsidRDefault="0047580A" w:rsidP="0047580A">
      <w:pPr>
        <w:widowControl/>
        <w:adjustRightInd/>
        <w:spacing w:line="240" w:lineRule="auto"/>
        <w:textAlignment w:val="auto"/>
        <w:rPr>
          <w:rFonts w:ascii="Calibri" w:eastAsia="Calibri" w:hAnsi="Calibri" w:cs="Calibri"/>
          <w:sz w:val="18"/>
          <w:szCs w:val="18"/>
        </w:rPr>
      </w:pPr>
    </w:p>
    <w:p w14:paraId="2242A6B9" w14:textId="77777777" w:rsidR="0047580A" w:rsidRPr="0047580A" w:rsidRDefault="0047580A" w:rsidP="0047580A">
      <w:pPr>
        <w:widowControl/>
        <w:adjustRightInd/>
        <w:spacing w:line="240" w:lineRule="auto"/>
        <w:ind w:left="1077"/>
        <w:contextualSpacing/>
        <w:textAlignment w:val="auto"/>
        <w:rPr>
          <w:rFonts w:ascii="Calibri" w:eastAsia="Calibri" w:hAnsi="Calibri" w:cs="Calibri"/>
          <w:sz w:val="18"/>
          <w:szCs w:val="18"/>
          <w:highlight w:val="yellow"/>
        </w:rPr>
      </w:pPr>
    </w:p>
    <w:p w14:paraId="7202BD27" w14:textId="77777777" w:rsidR="0047580A" w:rsidRPr="0047580A" w:rsidRDefault="0047580A" w:rsidP="0047580A">
      <w:pPr>
        <w:widowControl/>
        <w:adjustRightInd/>
        <w:spacing w:line="240" w:lineRule="auto"/>
        <w:textAlignment w:val="auto"/>
        <w:rPr>
          <w:rFonts w:ascii="Calibri" w:eastAsia="Calibri" w:hAnsi="Calibri" w:cs="Calibri"/>
          <w:b/>
          <w:sz w:val="20"/>
          <w:szCs w:val="20"/>
        </w:rPr>
      </w:pPr>
    </w:p>
    <w:p w14:paraId="4870F9BE" w14:textId="3D58A468" w:rsidR="0047580A" w:rsidRPr="0047580A" w:rsidRDefault="0047580A" w:rsidP="00E92377">
      <w:pPr>
        <w:widowControl/>
        <w:adjustRightInd/>
        <w:spacing w:line="240" w:lineRule="auto"/>
        <w:jc w:val="center"/>
        <w:textAlignment w:val="auto"/>
        <w:rPr>
          <w:rFonts w:ascii="Calibri" w:eastAsia="Calibri" w:hAnsi="Calibri" w:cs="Calibri"/>
          <w:b/>
          <w:sz w:val="20"/>
          <w:szCs w:val="20"/>
        </w:rPr>
        <w:sectPr w:rsidR="0047580A" w:rsidRPr="0047580A" w:rsidSect="00D36459">
          <w:pgSz w:w="11906" w:h="16838"/>
          <w:pgMar w:top="1417" w:right="1417" w:bottom="1417" w:left="1417" w:header="397" w:footer="283" w:gutter="0"/>
          <w:cols w:space="708"/>
          <w:docGrid w:linePitch="360"/>
        </w:sectPr>
      </w:pPr>
    </w:p>
    <w:p w14:paraId="3129CFA8" w14:textId="77777777" w:rsidR="0047580A" w:rsidRPr="0047580A" w:rsidRDefault="0047580A" w:rsidP="0047580A">
      <w:pPr>
        <w:widowControl/>
        <w:adjustRightInd/>
        <w:spacing w:line="240" w:lineRule="auto"/>
        <w:jc w:val="center"/>
        <w:textAlignment w:val="auto"/>
        <w:rPr>
          <w:rFonts w:ascii="Calibri" w:eastAsia="Calibri" w:hAnsi="Calibri" w:cs="Calibri"/>
          <w:b/>
          <w:sz w:val="20"/>
          <w:szCs w:val="20"/>
        </w:rPr>
      </w:pPr>
      <w:r w:rsidRPr="0047580A">
        <w:rPr>
          <w:rFonts w:ascii="Calibri" w:eastAsia="Calibri" w:hAnsi="Calibri" w:cs="Calibri"/>
          <w:b/>
          <w:sz w:val="20"/>
          <w:szCs w:val="20"/>
        </w:rPr>
        <w:lastRenderedPageBreak/>
        <w:t>2. NAVODILA ZA IZDELAVO PONUDBE</w:t>
      </w:r>
    </w:p>
    <w:p w14:paraId="2C102D82" w14:textId="77777777" w:rsidR="0047580A" w:rsidRPr="0047580A" w:rsidRDefault="0047580A" w:rsidP="0047580A">
      <w:pPr>
        <w:widowControl/>
        <w:numPr>
          <w:ilvl w:val="0"/>
          <w:numId w:val="23"/>
        </w:numPr>
        <w:adjustRightInd/>
        <w:spacing w:before="120" w:after="70" w:line="240" w:lineRule="auto"/>
        <w:textAlignment w:val="auto"/>
        <w:outlineLvl w:val="0"/>
        <w:rPr>
          <w:rFonts w:ascii="Calibri" w:eastAsia="Calibri" w:hAnsi="Calibri" w:cs="Calibri"/>
          <w:b/>
          <w:sz w:val="16"/>
          <w:szCs w:val="16"/>
        </w:rPr>
      </w:pPr>
      <w:r w:rsidRPr="0047580A">
        <w:rPr>
          <w:rFonts w:ascii="Calibri" w:eastAsia="Calibri" w:hAnsi="Calibri" w:cs="Calibri"/>
          <w:b/>
          <w:sz w:val="16"/>
          <w:szCs w:val="16"/>
        </w:rPr>
        <w:t>POGOJ ZA KANDIDIRANJE NA RAZPISU</w:t>
      </w:r>
    </w:p>
    <w:p w14:paraId="03AEA707" w14:textId="77777777" w:rsidR="0047580A" w:rsidRPr="0047580A" w:rsidRDefault="0047580A" w:rsidP="0047580A">
      <w:pPr>
        <w:widowControl/>
        <w:numPr>
          <w:ilvl w:val="1"/>
          <w:numId w:val="22"/>
        </w:numPr>
        <w:adjustRightInd/>
        <w:spacing w:after="70" w:line="240" w:lineRule="auto"/>
        <w:jc w:val="both"/>
        <w:textAlignment w:val="auto"/>
        <w:rPr>
          <w:rFonts w:ascii="Calibri" w:eastAsia="Calibri" w:hAnsi="Calibri" w:cs="Calibri"/>
          <w:sz w:val="16"/>
          <w:szCs w:val="16"/>
        </w:rPr>
      </w:pPr>
      <w:r w:rsidRPr="0047580A">
        <w:rPr>
          <w:rFonts w:ascii="Calibri" w:eastAsia="Calibri" w:hAnsi="Calibri" w:cs="Calibri"/>
          <w:sz w:val="16"/>
          <w:szCs w:val="16"/>
        </w:rPr>
        <w:t>Kot ponudnik lahko na razpisu kandidira vsaka pravna ali fizična oseba, ki je registrirana za dejavnost, ki je predmet razpisa in ima za opravljanje te dejavnosti vsa predpisana dovoljenja.</w:t>
      </w:r>
    </w:p>
    <w:p w14:paraId="5E4A6001" w14:textId="77777777" w:rsidR="0047580A" w:rsidRPr="0047580A" w:rsidRDefault="0047580A" w:rsidP="0047580A">
      <w:pPr>
        <w:widowControl/>
        <w:numPr>
          <w:ilvl w:val="0"/>
          <w:numId w:val="22"/>
        </w:numPr>
        <w:adjustRightInd/>
        <w:spacing w:after="70" w:line="240" w:lineRule="auto"/>
        <w:jc w:val="both"/>
        <w:textAlignment w:val="auto"/>
        <w:rPr>
          <w:rFonts w:ascii="Calibri" w:eastAsia="Calibri" w:hAnsi="Calibri" w:cs="Calibri"/>
          <w:sz w:val="16"/>
          <w:szCs w:val="16"/>
        </w:rPr>
      </w:pPr>
      <w:r w:rsidRPr="0047580A">
        <w:rPr>
          <w:rFonts w:ascii="Calibri" w:eastAsia="Calibri" w:hAnsi="Calibri" w:cs="Calibri"/>
          <w:b/>
          <w:sz w:val="16"/>
          <w:szCs w:val="16"/>
        </w:rPr>
        <w:t>DODATNA POJASNILA</w:t>
      </w:r>
    </w:p>
    <w:p w14:paraId="6651E37F" w14:textId="7D5BF077" w:rsidR="0047580A" w:rsidRPr="0047580A" w:rsidRDefault="0047580A" w:rsidP="0047580A">
      <w:pPr>
        <w:widowControl/>
        <w:numPr>
          <w:ilvl w:val="1"/>
          <w:numId w:val="22"/>
        </w:numPr>
        <w:adjustRightInd/>
        <w:spacing w:after="70" w:line="240" w:lineRule="auto"/>
        <w:jc w:val="both"/>
        <w:textAlignment w:val="auto"/>
        <w:rPr>
          <w:rFonts w:ascii="Calibri" w:eastAsia="Calibri" w:hAnsi="Calibri" w:cs="Calibri"/>
          <w:sz w:val="16"/>
          <w:szCs w:val="16"/>
        </w:rPr>
      </w:pPr>
      <w:r w:rsidRPr="0047580A">
        <w:rPr>
          <w:rFonts w:ascii="Calibri" w:eastAsia="Calibri" w:hAnsi="Calibri" w:cs="Calibri"/>
          <w:sz w:val="16"/>
          <w:szCs w:val="16"/>
        </w:rPr>
        <w:t xml:space="preserve">Naročnik bo posredoval dodatna pojasnila v zvezi z razpisno dokumentacijo v roku, določenem z ZJN-3, pod pogojem, da je bila zahteva za pojasnilo posredovana pravočasno. Zahteva za dodatno pojasnilo je pravočasna, če je bila zahtevana preko portala javnih naročil najkasneje </w:t>
      </w:r>
      <w:r w:rsidR="00C0269F">
        <w:rPr>
          <w:rFonts w:ascii="Calibri" w:eastAsia="Calibri" w:hAnsi="Calibri" w:cs="Calibri"/>
          <w:sz w:val="16"/>
          <w:szCs w:val="16"/>
        </w:rPr>
        <w:t>štirinajst (14</w:t>
      </w:r>
      <w:r w:rsidR="00C0269F" w:rsidRPr="00C0269F">
        <w:rPr>
          <w:rFonts w:ascii="Calibri" w:eastAsia="Calibri" w:hAnsi="Calibri" w:cs="Calibri"/>
          <w:sz w:val="16"/>
          <w:szCs w:val="16"/>
        </w:rPr>
        <w:t>)</w:t>
      </w:r>
      <w:r w:rsidRPr="00C0269F">
        <w:rPr>
          <w:rFonts w:ascii="Calibri" w:eastAsia="Calibri" w:hAnsi="Calibri" w:cs="Calibri"/>
          <w:sz w:val="16"/>
          <w:szCs w:val="16"/>
        </w:rPr>
        <w:t xml:space="preserve"> dni</w:t>
      </w:r>
      <w:r w:rsidRPr="0047580A">
        <w:rPr>
          <w:rFonts w:ascii="Calibri" w:eastAsia="Calibri" w:hAnsi="Calibri" w:cs="Calibri"/>
          <w:sz w:val="16"/>
          <w:szCs w:val="16"/>
        </w:rPr>
        <w:t xml:space="preserve"> pred iztekom roka za predložitev ponudb. Na vprašanja, ki bodo na naročnika prispela po zgoraj navedenem roku, naročnik ne bo dajal pojasnil v zvezi s ponudnikovimi vprašanji.</w:t>
      </w:r>
    </w:p>
    <w:p w14:paraId="6E9176DF" w14:textId="77777777" w:rsidR="0047580A" w:rsidRPr="0047580A" w:rsidRDefault="0047580A" w:rsidP="0047580A">
      <w:pPr>
        <w:widowControl/>
        <w:numPr>
          <w:ilvl w:val="1"/>
          <w:numId w:val="22"/>
        </w:numPr>
        <w:adjustRightInd/>
        <w:spacing w:after="70" w:line="240" w:lineRule="auto"/>
        <w:jc w:val="both"/>
        <w:textAlignment w:val="auto"/>
        <w:rPr>
          <w:rFonts w:ascii="Calibri" w:eastAsia="Calibri" w:hAnsi="Calibri" w:cs="Calibri"/>
          <w:sz w:val="16"/>
          <w:szCs w:val="16"/>
        </w:rPr>
      </w:pPr>
      <w:r w:rsidRPr="0047580A">
        <w:rPr>
          <w:rFonts w:ascii="Calibri" w:eastAsia="Calibri" w:hAnsi="Calibri" w:cs="Calibri"/>
          <w:sz w:val="16"/>
          <w:szCs w:val="16"/>
        </w:rPr>
        <w:t>Pred potekom roka za oddajo ponudb lahko naročnik dopolni ali spremeni razpisno dokumentacijo. Vsaka taka dopolnitev ali sprememba bo sestavni del razpisne dokumentacije in bo posredovana preko portala javnih naročil. Naročnik bo podaljšal rok za oddajo ponudb le v primerih, ki jih izrecno predvideva določba 3. odstavka 74. člena ZJN-3. S premaknitvijo roka za oddajo ponudb se pravice in obveznosti naročnika in ponudnikov vežejo na nove roke, ki posledično izhajajo iz podaljšanega roka za oddajo ponudb.</w:t>
      </w:r>
    </w:p>
    <w:p w14:paraId="5D8A2CE4" w14:textId="77777777" w:rsidR="0047580A" w:rsidRPr="0047580A" w:rsidRDefault="0047580A" w:rsidP="0047580A">
      <w:pPr>
        <w:widowControl/>
        <w:numPr>
          <w:ilvl w:val="1"/>
          <w:numId w:val="22"/>
        </w:numPr>
        <w:adjustRightInd/>
        <w:spacing w:after="70" w:line="240" w:lineRule="auto"/>
        <w:jc w:val="both"/>
        <w:textAlignment w:val="auto"/>
        <w:rPr>
          <w:rFonts w:ascii="Calibri" w:eastAsia="Calibri" w:hAnsi="Calibri" w:cs="Calibri"/>
          <w:sz w:val="16"/>
          <w:szCs w:val="16"/>
        </w:rPr>
      </w:pPr>
      <w:r w:rsidRPr="0047580A">
        <w:rPr>
          <w:rFonts w:ascii="Calibri" w:eastAsia="Calibri" w:hAnsi="Calibri" w:cs="Calibri"/>
          <w:sz w:val="16"/>
          <w:szCs w:val="16"/>
        </w:rPr>
        <w:t>Ponudba se izloči, če je narejena kakršnakoli sprememba, dodatek ali izbris v razpisni dokumentaciji, ki ni specificiran v dodatku, ki ga objavi naročnik. Ponudniki sami prevzemajo odgovornost, da razpisno dokumentacijo proučijo z ustrezno pazljivostjo, vključno z dokumentacijo, ki je na vpogled, in morebitnimi dodatki ali spremembami razpisne dokumentacije, ki jih naročnik izda v roku, predvidenem za pripravo ponudb.</w:t>
      </w:r>
    </w:p>
    <w:p w14:paraId="18E9059D" w14:textId="77777777" w:rsidR="0047580A" w:rsidRPr="0047580A" w:rsidRDefault="0047580A" w:rsidP="0047580A">
      <w:pPr>
        <w:widowControl/>
        <w:numPr>
          <w:ilvl w:val="0"/>
          <w:numId w:val="22"/>
        </w:numPr>
        <w:adjustRightInd/>
        <w:spacing w:after="70" w:line="240" w:lineRule="auto"/>
        <w:jc w:val="both"/>
        <w:textAlignment w:val="auto"/>
        <w:rPr>
          <w:rFonts w:ascii="Calibri" w:eastAsia="Calibri" w:hAnsi="Calibri" w:cs="Calibri"/>
          <w:b/>
          <w:sz w:val="16"/>
          <w:szCs w:val="16"/>
        </w:rPr>
      </w:pPr>
      <w:r w:rsidRPr="0047580A">
        <w:rPr>
          <w:rFonts w:ascii="Calibri" w:eastAsia="Calibri" w:hAnsi="Calibri" w:cs="Calibri"/>
          <w:b/>
          <w:sz w:val="16"/>
          <w:szCs w:val="16"/>
        </w:rPr>
        <w:t>OBVEŠČANJE</w:t>
      </w:r>
    </w:p>
    <w:p w14:paraId="3E892942" w14:textId="77777777" w:rsidR="0047580A" w:rsidRPr="0047580A" w:rsidRDefault="0047580A" w:rsidP="0047580A">
      <w:pPr>
        <w:widowControl/>
        <w:numPr>
          <w:ilvl w:val="1"/>
          <w:numId w:val="22"/>
        </w:numPr>
        <w:adjustRightInd/>
        <w:spacing w:after="70" w:line="240" w:lineRule="auto"/>
        <w:jc w:val="both"/>
        <w:textAlignment w:val="auto"/>
        <w:rPr>
          <w:rFonts w:ascii="Calibri" w:eastAsia="Calibri" w:hAnsi="Calibri" w:cs="Calibri"/>
          <w:sz w:val="16"/>
          <w:szCs w:val="16"/>
        </w:rPr>
      </w:pPr>
      <w:r w:rsidRPr="0047580A">
        <w:rPr>
          <w:rFonts w:ascii="Calibri" w:eastAsia="Calibri" w:hAnsi="Calibri" w:cs="Calibri"/>
          <w:sz w:val="16"/>
          <w:szCs w:val="16"/>
        </w:rPr>
        <w:t>Po odpiranju ponudb bo kontaktna oseba naročnika vsa obvestila in druge informacije o javnem naročilu pošiljala na poštni naslov ponudnika, naveden v ponudbi ali po e-pošti kontaktni osebi ponudnika, navedeni v ponudbi.</w:t>
      </w:r>
    </w:p>
    <w:p w14:paraId="2F009EEC" w14:textId="77777777" w:rsidR="0047580A" w:rsidRPr="0047580A" w:rsidRDefault="0047580A" w:rsidP="0047580A">
      <w:pPr>
        <w:widowControl/>
        <w:numPr>
          <w:ilvl w:val="0"/>
          <w:numId w:val="22"/>
        </w:numPr>
        <w:adjustRightInd/>
        <w:spacing w:after="70" w:line="240" w:lineRule="auto"/>
        <w:jc w:val="both"/>
        <w:textAlignment w:val="auto"/>
        <w:rPr>
          <w:rFonts w:ascii="Calibri" w:eastAsia="Calibri" w:hAnsi="Calibri" w:cs="Calibri"/>
          <w:b/>
          <w:sz w:val="16"/>
          <w:szCs w:val="16"/>
        </w:rPr>
      </w:pPr>
      <w:r w:rsidRPr="0047580A">
        <w:rPr>
          <w:rFonts w:ascii="Calibri" w:eastAsia="Calibri" w:hAnsi="Calibri" w:cs="Calibri"/>
          <w:b/>
          <w:sz w:val="16"/>
          <w:szCs w:val="16"/>
        </w:rPr>
        <w:t>NAČIN PREDLOŽITVE, OBLIKA IN ODPIRANJE PONUDB</w:t>
      </w:r>
    </w:p>
    <w:p w14:paraId="45DD8453" w14:textId="77777777" w:rsidR="0047580A" w:rsidRPr="0047580A" w:rsidRDefault="0047580A" w:rsidP="0047580A">
      <w:pPr>
        <w:widowControl/>
        <w:numPr>
          <w:ilvl w:val="1"/>
          <w:numId w:val="22"/>
        </w:numPr>
        <w:adjustRightInd/>
        <w:spacing w:after="70" w:line="240" w:lineRule="auto"/>
        <w:contextualSpacing/>
        <w:jc w:val="both"/>
        <w:textAlignment w:val="auto"/>
        <w:rPr>
          <w:rFonts w:ascii="Calibri" w:eastAsia="Calibri" w:hAnsi="Calibri" w:cs="Calibri"/>
          <w:sz w:val="16"/>
          <w:szCs w:val="16"/>
        </w:rPr>
      </w:pPr>
      <w:r w:rsidRPr="0047580A">
        <w:rPr>
          <w:rFonts w:ascii="Calibri" w:eastAsia="Calibri" w:hAnsi="Calibri" w:cs="Calibri"/>
          <w:sz w:val="16"/>
          <w:szCs w:val="16"/>
        </w:rPr>
        <w:t xml:space="preserve">Ponudniki morajo ponudbe predložiti v informacijski sistem e-JN na spletnem naslovu https://ejn.gov.si/eJN2, v skladu s točko 3 dokumenta Navodila za uporabo informacijskega sistema za uporabo funkcionalnosti elektronske oddaje ponudb e-JN: PONUDNIKI (v nadaljevanju: Navodila za uporabo e-JN), ki je del te razpisne dokumentacije in objavljen na spletnem naslovu </w:t>
      </w:r>
      <w:hyperlink r:id="rId15" w:history="1">
        <w:r w:rsidRPr="0047580A">
          <w:rPr>
            <w:rFonts w:ascii="Calibri" w:eastAsia="Calibri" w:hAnsi="Calibri" w:cs="Calibri"/>
            <w:sz w:val="16"/>
            <w:szCs w:val="16"/>
            <w:u w:val="single"/>
          </w:rPr>
          <w:t>https://ejn.gov.si/eJN2</w:t>
        </w:r>
      </w:hyperlink>
      <w:r w:rsidRPr="0047580A">
        <w:rPr>
          <w:rFonts w:ascii="Calibri" w:eastAsia="Calibri" w:hAnsi="Calibri" w:cs="Calibri"/>
          <w:sz w:val="16"/>
          <w:szCs w:val="16"/>
        </w:rPr>
        <w:t xml:space="preserve">. Ponudnik se mora pred oddajo ponudbe registrirati na spletnem naslovu https://ejn.gov.si/eJN2, v skladu z Navodili za uporabo e-JN. Če je ponudnik že registriran v informacijski sistem e-JN, se v aplikacijo prijavi na istem naslovu. </w:t>
      </w:r>
    </w:p>
    <w:p w14:paraId="5E2A2DA8" w14:textId="77777777" w:rsidR="0047580A" w:rsidRPr="0047580A" w:rsidRDefault="0047580A" w:rsidP="0047580A">
      <w:pPr>
        <w:widowControl/>
        <w:adjustRightInd/>
        <w:spacing w:after="70" w:line="240" w:lineRule="auto"/>
        <w:ind w:left="502"/>
        <w:contextualSpacing/>
        <w:jc w:val="both"/>
        <w:textAlignment w:val="auto"/>
        <w:rPr>
          <w:rFonts w:ascii="Calibri" w:eastAsia="Calibri" w:hAnsi="Calibri" w:cs="Calibri"/>
          <w:sz w:val="16"/>
          <w:szCs w:val="16"/>
        </w:rPr>
      </w:pPr>
      <w:r w:rsidRPr="0047580A">
        <w:rPr>
          <w:rFonts w:ascii="Calibri" w:eastAsia="Calibri" w:hAnsi="Calibri" w:cs="Calibri"/>
          <w:sz w:val="16"/>
          <w:szCs w:val="16"/>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 Z oddajo ponudbe je le-ta zavezujoča za čas, naveden v ponudbi, razen če jo uporabnik ponudnika umakne ali spremeni pred potekom roka za oddajo ponudb.</w:t>
      </w:r>
    </w:p>
    <w:p w14:paraId="13266724" w14:textId="77777777" w:rsidR="0047580A" w:rsidRPr="0047580A" w:rsidRDefault="0047580A" w:rsidP="0047580A">
      <w:pPr>
        <w:widowControl/>
        <w:adjustRightInd/>
        <w:spacing w:after="70" w:line="240" w:lineRule="auto"/>
        <w:ind w:left="426"/>
        <w:contextualSpacing/>
        <w:jc w:val="both"/>
        <w:textAlignment w:val="auto"/>
        <w:rPr>
          <w:rFonts w:ascii="Calibri" w:eastAsia="Calibri" w:hAnsi="Calibri" w:cs="Calibri"/>
          <w:sz w:val="16"/>
          <w:szCs w:val="16"/>
        </w:rPr>
      </w:pPr>
      <w:r w:rsidRPr="0047580A">
        <w:rPr>
          <w:rFonts w:ascii="Calibri" w:eastAsia="Calibri" w:hAnsi="Calibri" w:cs="Calibri"/>
          <w:sz w:val="16"/>
          <w:szCs w:val="16"/>
        </w:rPr>
        <w:t xml:space="preserve"> Po preteku roka za predložitev ponudb ponudbe ne bo  več mogoče oddati. Odgovornost ponudnika je, da si zagotovi vse potrebno za pravočasno elektronsko oddajo ponudb.</w:t>
      </w:r>
    </w:p>
    <w:p w14:paraId="434F9324" w14:textId="2CE87E47" w:rsidR="0047580A" w:rsidRPr="0047580A" w:rsidRDefault="0047580A" w:rsidP="0047580A">
      <w:pPr>
        <w:widowControl/>
        <w:numPr>
          <w:ilvl w:val="1"/>
          <w:numId w:val="22"/>
        </w:numPr>
        <w:adjustRightInd/>
        <w:spacing w:after="70" w:line="240" w:lineRule="auto"/>
        <w:contextualSpacing/>
        <w:jc w:val="both"/>
        <w:textAlignment w:val="auto"/>
        <w:rPr>
          <w:rFonts w:ascii="Calibri" w:eastAsia="Calibri" w:hAnsi="Calibri" w:cs="Calibri"/>
          <w:sz w:val="16"/>
          <w:szCs w:val="16"/>
        </w:rPr>
      </w:pPr>
      <w:r w:rsidRPr="0047580A">
        <w:rPr>
          <w:rFonts w:ascii="Calibri" w:eastAsia="Calibri" w:hAnsi="Calibri" w:cs="Calibri"/>
          <w:sz w:val="16"/>
          <w:szCs w:val="16"/>
        </w:rPr>
        <w:t>Ponudba mora biti predložena v pisni obliki. Ponudbena dokumentacija mora biti izpolnjena, natipkana ali napisana z neizbrisljivo pisavo. Ponudba ne sme vsebovati nobenih sprememb in dodatkov, ki niso v skladu z razpisno dokumentacijo ali potrebni zaradi odprave napak ponudnika. Popravljene napake morajo biti označene z inicialkami osebe, ki podpiše ponudbo.</w:t>
      </w:r>
    </w:p>
    <w:p w14:paraId="5ECC955B" w14:textId="77777777" w:rsidR="0047580A" w:rsidRPr="0047580A" w:rsidRDefault="0047580A" w:rsidP="0047580A">
      <w:pPr>
        <w:widowControl/>
        <w:numPr>
          <w:ilvl w:val="1"/>
          <w:numId w:val="22"/>
        </w:numPr>
        <w:adjustRightInd/>
        <w:spacing w:after="70" w:line="240" w:lineRule="auto"/>
        <w:contextualSpacing/>
        <w:jc w:val="both"/>
        <w:textAlignment w:val="auto"/>
        <w:rPr>
          <w:rFonts w:ascii="Calibri" w:eastAsia="Calibri" w:hAnsi="Calibri" w:cs="Calibri"/>
          <w:sz w:val="16"/>
          <w:szCs w:val="16"/>
        </w:rPr>
      </w:pPr>
      <w:r w:rsidRPr="0047580A">
        <w:rPr>
          <w:rFonts w:ascii="Calibri" w:eastAsia="Calibri" w:hAnsi="Calibri" w:cs="Calibri"/>
          <w:sz w:val="16"/>
          <w:szCs w:val="16"/>
        </w:rPr>
        <w:t>Listine za dokazovanje izpolnjevanja pogojev so lahko predložene v fotokopiji, razen kadar je za posamezno listino posebej navedeno drugače. Naročnik lahko naknadno zahteva predložitev originalov, če podvomi v verodostojnost fotokopij. Naročnik lahko listine za dokazovanje izpolnjevanja pogojev ali pooblastila za pridobitev listin, če izhajajo iz uradne evidence, zahteva naknadno (po odpiranju in opravljenem pregledu ponudbe). V tem primeru bo naročnik ponudnika pozval, naj v določenem roku naročniku predloži vse listine za dokazovanje izpolnjevanja pogojev. Če pozvani ponudnik listin, pooblastil oz. dokazil ne bo predložil pravočasno ali če bo predložil  listine, pooblastila oz. dokazila v nasprotju z zahtevami naročnika, bo naročnik njegovo ponudbo izločil kot nedopustno.</w:t>
      </w:r>
    </w:p>
    <w:p w14:paraId="698AB69F" w14:textId="77777777" w:rsidR="0047580A" w:rsidRPr="0047580A" w:rsidRDefault="0047580A" w:rsidP="0047580A">
      <w:pPr>
        <w:widowControl/>
        <w:numPr>
          <w:ilvl w:val="1"/>
          <w:numId w:val="22"/>
        </w:numPr>
        <w:adjustRightInd/>
        <w:spacing w:line="240" w:lineRule="auto"/>
        <w:jc w:val="both"/>
        <w:textAlignment w:val="auto"/>
        <w:rPr>
          <w:rFonts w:ascii="Calibri" w:eastAsia="Calibri" w:hAnsi="Calibri" w:cs="Calibri"/>
          <w:sz w:val="16"/>
          <w:szCs w:val="16"/>
        </w:rPr>
      </w:pPr>
      <w:r w:rsidRPr="0047580A">
        <w:rPr>
          <w:rFonts w:ascii="Calibri" w:eastAsia="Calibri" w:hAnsi="Calibri" w:cs="Calibri"/>
          <w:sz w:val="16"/>
          <w:szCs w:val="16"/>
        </w:rPr>
        <w:t>Če država, v kateri ima kandidat oziroma ponudnik svoj sedež, ne izdaja takšnih dokumentov, naročnik lahko namesto pisnega dokazila poda zapriseženo izjavo prič ali zapriseženo izjavo kandidata oziroma ponudnika.</w:t>
      </w:r>
    </w:p>
    <w:p w14:paraId="098CE78D" w14:textId="324BC61A" w:rsidR="0047580A" w:rsidRPr="0047580A" w:rsidRDefault="0047580A" w:rsidP="0047580A">
      <w:pPr>
        <w:widowControl/>
        <w:numPr>
          <w:ilvl w:val="1"/>
          <w:numId w:val="22"/>
        </w:numPr>
        <w:adjustRightInd/>
        <w:spacing w:line="240" w:lineRule="auto"/>
        <w:jc w:val="both"/>
        <w:textAlignment w:val="auto"/>
        <w:rPr>
          <w:rFonts w:ascii="Calibri" w:eastAsia="Calibri" w:hAnsi="Calibri" w:cs="Calibri"/>
          <w:sz w:val="16"/>
          <w:szCs w:val="16"/>
        </w:rPr>
      </w:pPr>
      <w:r w:rsidRPr="0047580A">
        <w:rPr>
          <w:rFonts w:ascii="Calibri" w:eastAsia="Calibri" w:hAnsi="Calibri" w:cs="Calibri"/>
          <w:sz w:val="16"/>
          <w:szCs w:val="16"/>
        </w:rPr>
        <w:t>Odpiranje ponudb poteka tako, da informacijski sistem e-JN samodejno ob uri, ki je določena za javno odpiranje ponudb, prikaže podatke o ponudniku, o variantah, če so bile zahtevane oziroma dovoljene, ter omogoči dostop do .</w:t>
      </w:r>
      <w:proofErr w:type="spellStart"/>
      <w:r w:rsidRPr="0047580A">
        <w:rPr>
          <w:rFonts w:ascii="Calibri" w:eastAsia="Calibri" w:hAnsi="Calibri" w:cs="Calibri"/>
          <w:sz w:val="16"/>
          <w:szCs w:val="16"/>
        </w:rPr>
        <w:t>pdf</w:t>
      </w:r>
      <w:proofErr w:type="spellEnd"/>
      <w:r w:rsidRPr="0047580A">
        <w:rPr>
          <w:rFonts w:ascii="Calibri" w:eastAsia="Calibri" w:hAnsi="Calibri" w:cs="Calibri"/>
          <w:sz w:val="16"/>
          <w:szCs w:val="16"/>
        </w:rPr>
        <w:t xml:space="preserve"> dokumenta, ki ga ponudnik naloži v sistem e-JN pod razdelek »Predračun«. Javna objava se avtomatično zaključi po preteku </w:t>
      </w:r>
      <w:r w:rsidR="00334B7B">
        <w:rPr>
          <w:rFonts w:ascii="Calibri" w:eastAsia="Calibri" w:hAnsi="Calibri" w:cs="Calibri"/>
          <w:sz w:val="16"/>
          <w:szCs w:val="16"/>
        </w:rPr>
        <w:t xml:space="preserve">časa določenega v </w:t>
      </w:r>
      <w:proofErr w:type="spellStart"/>
      <w:r w:rsidR="00334B7B">
        <w:rPr>
          <w:rFonts w:ascii="Calibri" w:eastAsia="Calibri" w:hAnsi="Calibri" w:cs="Calibri"/>
          <w:sz w:val="16"/>
          <w:szCs w:val="16"/>
        </w:rPr>
        <w:t>eJN</w:t>
      </w:r>
      <w:proofErr w:type="spellEnd"/>
      <w:r w:rsidRPr="0047580A">
        <w:rPr>
          <w:rFonts w:ascii="Calibri" w:eastAsia="Calibri" w:hAnsi="Calibri" w:cs="Calibri"/>
          <w:sz w:val="16"/>
          <w:szCs w:val="16"/>
        </w:rPr>
        <w:t>. Ponudniki, ki so oddali ponudbe, imajo te podatke v informacijskem sistemu e-JN na razpolago v razdelku »Zapisnik o odpiranju ponudb«.</w:t>
      </w:r>
    </w:p>
    <w:p w14:paraId="7D9BD460" w14:textId="77777777" w:rsidR="0047580A" w:rsidRPr="0047580A" w:rsidRDefault="0047580A" w:rsidP="0047580A">
      <w:pPr>
        <w:widowControl/>
        <w:numPr>
          <w:ilvl w:val="1"/>
          <w:numId w:val="22"/>
        </w:numPr>
        <w:adjustRightInd/>
        <w:spacing w:line="240" w:lineRule="auto"/>
        <w:jc w:val="both"/>
        <w:textAlignment w:val="auto"/>
        <w:rPr>
          <w:rFonts w:ascii="Calibri" w:eastAsia="Calibri" w:hAnsi="Calibri" w:cs="Calibri"/>
          <w:sz w:val="16"/>
          <w:szCs w:val="16"/>
        </w:rPr>
      </w:pPr>
      <w:r w:rsidRPr="0047580A">
        <w:rPr>
          <w:rFonts w:ascii="Calibri" w:eastAsia="Calibri" w:hAnsi="Calibri" w:cs="Calibri"/>
          <w:sz w:val="16"/>
          <w:szCs w:val="16"/>
        </w:rPr>
        <w:t>Ponudnike opozarjamo, da poskrbijo za pravilno umestitev ponudbenih dokumentov pri oddaji ponudbe. Predračun je javno viden po poteku roka za predložitev ponudb, ostala dokumentacija ("Druge priloge"), pa je vidna samo naročniku.</w:t>
      </w:r>
    </w:p>
    <w:p w14:paraId="5E2F6401" w14:textId="79AE237C" w:rsidR="0047580A" w:rsidRPr="0047580A" w:rsidRDefault="0047580A" w:rsidP="0047580A">
      <w:pPr>
        <w:widowControl/>
        <w:numPr>
          <w:ilvl w:val="1"/>
          <w:numId w:val="22"/>
        </w:numPr>
        <w:adjustRightInd/>
        <w:spacing w:line="240" w:lineRule="auto"/>
        <w:jc w:val="both"/>
        <w:textAlignment w:val="auto"/>
        <w:rPr>
          <w:rFonts w:ascii="Calibri" w:eastAsia="Calibri" w:hAnsi="Calibri" w:cs="Calibri"/>
          <w:sz w:val="16"/>
          <w:szCs w:val="16"/>
        </w:rPr>
      </w:pPr>
      <w:r w:rsidRPr="0047580A">
        <w:rPr>
          <w:rFonts w:ascii="Calibri" w:eastAsia="Calibri" w:hAnsi="Calibri" w:cs="Calibri"/>
          <w:sz w:val="16"/>
          <w:szCs w:val="16"/>
        </w:rPr>
        <w:t xml:space="preserve">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w:t>
      </w:r>
      <w:proofErr w:type="spellStart"/>
      <w:r w:rsidRPr="0047580A">
        <w:rPr>
          <w:rFonts w:ascii="Calibri" w:eastAsia="Calibri" w:hAnsi="Calibri" w:cs="Calibri"/>
          <w:sz w:val="16"/>
          <w:szCs w:val="16"/>
        </w:rPr>
        <w:t>sodelovanje.Navedbe</w:t>
      </w:r>
      <w:proofErr w:type="spellEnd"/>
      <w:r w:rsidRPr="0047580A">
        <w:rPr>
          <w:rFonts w:ascii="Calibri" w:eastAsia="Calibri" w:hAnsi="Calibri" w:cs="Calibri"/>
          <w:sz w:val="16"/>
          <w:szCs w:val="16"/>
        </w:rPr>
        <w:t xml:space="preserve"> v ESPD in/ali dokazila, ki ji predloži gospodarski subjekt, morajo biti veljavni</w:t>
      </w:r>
      <w:r w:rsidR="00E92377">
        <w:rPr>
          <w:rFonts w:ascii="Calibri" w:eastAsia="Calibri" w:hAnsi="Calibri" w:cs="Calibri"/>
          <w:sz w:val="16"/>
          <w:szCs w:val="16"/>
        </w:rPr>
        <w:t>.</w:t>
      </w:r>
      <w:r w:rsidR="00917B07">
        <w:rPr>
          <w:rFonts w:ascii="Calibri" w:eastAsia="Calibri" w:hAnsi="Calibri" w:cs="Calibri"/>
          <w:sz w:val="16"/>
          <w:szCs w:val="16"/>
        </w:rPr>
        <w:t xml:space="preserve"> </w:t>
      </w:r>
      <w:r w:rsidRPr="0047580A">
        <w:rPr>
          <w:rFonts w:ascii="Calibri" w:eastAsia="Calibri" w:hAnsi="Calibri" w:cs="Calibri"/>
          <w:sz w:val="16"/>
          <w:szCs w:val="16"/>
        </w:rPr>
        <w:t>Gospodarski subjekt naročnikov obrazec ESPD (datoteka XML) uvozi na spletni strani Portala javnih naročil/ESPD: http</w:t>
      </w:r>
      <w:r w:rsidR="00277F5D">
        <w:rPr>
          <w:rFonts w:ascii="Calibri" w:eastAsia="Calibri" w:hAnsi="Calibri" w:cs="Calibri"/>
          <w:sz w:val="16"/>
          <w:szCs w:val="16"/>
        </w:rPr>
        <w:t>s</w:t>
      </w:r>
      <w:r w:rsidRPr="0047580A">
        <w:rPr>
          <w:rFonts w:ascii="Calibri" w:eastAsia="Calibri" w:hAnsi="Calibri" w:cs="Calibri"/>
          <w:sz w:val="16"/>
          <w:szCs w:val="16"/>
        </w:rPr>
        <w:t>://</w:t>
      </w:r>
      <w:r w:rsidR="00E92377">
        <w:rPr>
          <w:rFonts w:ascii="Calibri" w:eastAsia="Calibri" w:hAnsi="Calibri" w:cs="Calibri"/>
          <w:sz w:val="16"/>
          <w:szCs w:val="16"/>
        </w:rPr>
        <w:t>ejn</w:t>
      </w:r>
      <w:r w:rsidR="00D27B09">
        <w:rPr>
          <w:rFonts w:ascii="Calibri" w:eastAsia="Calibri" w:hAnsi="Calibri" w:cs="Calibri"/>
          <w:sz w:val="16"/>
          <w:szCs w:val="16"/>
        </w:rPr>
        <w:t>.gov.si/</w:t>
      </w:r>
      <w:r w:rsidR="00842EC0">
        <w:rPr>
          <w:rFonts w:ascii="Calibri" w:eastAsia="Calibri" w:hAnsi="Calibri" w:cs="Calibri"/>
          <w:sz w:val="16"/>
          <w:szCs w:val="16"/>
        </w:rPr>
        <w:t>espd</w:t>
      </w:r>
      <w:r w:rsidRPr="0047580A">
        <w:rPr>
          <w:rFonts w:ascii="Calibri" w:eastAsia="Calibri" w:hAnsi="Calibri" w:cs="Calibri"/>
          <w:sz w:val="16"/>
          <w:szCs w:val="16"/>
        </w:rPr>
        <w:t xml:space="preserve">/ in v njega neposredno vnese zahtevane </w:t>
      </w:r>
      <w:proofErr w:type="spellStart"/>
      <w:r w:rsidRPr="0047580A">
        <w:rPr>
          <w:rFonts w:ascii="Calibri" w:eastAsia="Calibri" w:hAnsi="Calibri" w:cs="Calibri"/>
          <w:sz w:val="16"/>
          <w:szCs w:val="16"/>
        </w:rPr>
        <w:t>podatke.Izpolnjen</w:t>
      </w:r>
      <w:proofErr w:type="spellEnd"/>
      <w:r w:rsidRPr="0047580A">
        <w:rPr>
          <w:rFonts w:ascii="Calibri" w:eastAsia="Calibri" w:hAnsi="Calibri" w:cs="Calibri"/>
          <w:sz w:val="16"/>
          <w:szCs w:val="16"/>
        </w:rPr>
        <w:t xml:space="preserve"> in podpisan ESPD mora biti v ponudbi priložen za vse gospodarske subjekte, ki v kakršni koli vlogi sodelujejo v ponudbi (ponudnik, sodelujoči ponudniki v primeru skupne ponudbe, gospodarski subjekti, na katerih kapacitete se sklicuje ponudnik in podizvajalci).  </w:t>
      </w:r>
    </w:p>
    <w:p w14:paraId="5B1C6163" w14:textId="77777777" w:rsidR="0047580A" w:rsidRDefault="0047580A" w:rsidP="0047580A">
      <w:pPr>
        <w:widowControl/>
        <w:adjustRightInd/>
        <w:spacing w:after="70" w:line="240" w:lineRule="auto"/>
        <w:ind w:left="502"/>
        <w:jc w:val="both"/>
        <w:textAlignment w:val="auto"/>
        <w:rPr>
          <w:rFonts w:ascii="Calibri" w:eastAsia="Calibri" w:hAnsi="Calibri" w:cs="Calibri"/>
          <w:sz w:val="16"/>
          <w:szCs w:val="16"/>
        </w:rPr>
      </w:pPr>
      <w:r w:rsidRPr="0047580A">
        <w:rPr>
          <w:rFonts w:ascii="Calibri" w:eastAsia="Calibri" w:hAnsi="Calibri" w:cs="Calibri"/>
          <w:sz w:val="16"/>
          <w:szCs w:val="16"/>
        </w:rPr>
        <w:t xml:space="preserve">Ponudnik, ki v sistemu e-JN oddaja ponudbo, naloži svoj ESPD, v kolikor je zahtevan, v razdelek »ESPD – ponudnik«, ESPD ostalih sodelujočih pa naloži v razdelek »ESPD – ostali sodelujoči«. Ponudnik, ki v sistemu e-JN oddaja ponudbo, naloži elektronsko podpisan ESPD v </w:t>
      </w:r>
      <w:proofErr w:type="spellStart"/>
      <w:r w:rsidRPr="0047580A">
        <w:rPr>
          <w:rFonts w:ascii="Calibri" w:eastAsia="Calibri" w:hAnsi="Calibri" w:cs="Calibri"/>
          <w:sz w:val="16"/>
          <w:szCs w:val="16"/>
        </w:rPr>
        <w:t>xml</w:t>
      </w:r>
      <w:proofErr w:type="spellEnd"/>
      <w:r w:rsidRPr="0047580A">
        <w:rPr>
          <w:rFonts w:ascii="Calibri" w:eastAsia="Calibri" w:hAnsi="Calibri" w:cs="Calibri"/>
          <w:sz w:val="16"/>
          <w:szCs w:val="16"/>
        </w:rPr>
        <w:t xml:space="preserve">. obliki ali nepodpisan ESPD v </w:t>
      </w:r>
      <w:proofErr w:type="spellStart"/>
      <w:r w:rsidRPr="0047580A">
        <w:rPr>
          <w:rFonts w:ascii="Calibri" w:eastAsia="Calibri" w:hAnsi="Calibri" w:cs="Calibri"/>
          <w:sz w:val="16"/>
          <w:szCs w:val="16"/>
        </w:rPr>
        <w:t>xml</w:t>
      </w:r>
      <w:proofErr w:type="spellEnd"/>
      <w:r w:rsidRPr="0047580A">
        <w:rPr>
          <w:rFonts w:ascii="Calibri" w:eastAsia="Calibri" w:hAnsi="Calibri" w:cs="Calibri"/>
          <w:sz w:val="16"/>
          <w:szCs w:val="16"/>
        </w:rPr>
        <w:t xml:space="preserve">. obliki, pri čemer se v slednjem primeru v skladu Splošnimi pogoji uporabe informacijskega sistema e-JN šteje, da je oddan pravno zavezujoč dokument, ki ima enako veljavnost kot podpisan.Za ostale sodelujoče ponudnik v razdelek »ESPD </w:t>
      </w:r>
      <w:r w:rsidRPr="0047580A">
        <w:rPr>
          <w:rFonts w:ascii="Calibri" w:eastAsia="Calibri" w:hAnsi="Calibri" w:cs="Calibri"/>
          <w:sz w:val="16"/>
          <w:szCs w:val="16"/>
        </w:rPr>
        <w:lastRenderedPageBreak/>
        <w:t xml:space="preserve">– ostali sodelujoči« priloži podpisane ESPD v </w:t>
      </w:r>
      <w:proofErr w:type="spellStart"/>
      <w:r w:rsidRPr="0047580A">
        <w:rPr>
          <w:rFonts w:ascii="Calibri" w:eastAsia="Calibri" w:hAnsi="Calibri" w:cs="Calibri"/>
          <w:sz w:val="16"/>
          <w:szCs w:val="16"/>
        </w:rPr>
        <w:t>pdf</w:t>
      </w:r>
      <w:proofErr w:type="spellEnd"/>
      <w:r w:rsidRPr="0047580A">
        <w:rPr>
          <w:rFonts w:ascii="Calibri" w:eastAsia="Calibri" w:hAnsi="Calibri" w:cs="Calibri"/>
          <w:sz w:val="16"/>
          <w:szCs w:val="16"/>
        </w:rPr>
        <w:t xml:space="preserve">. obliki, ali v elektronski obliki podpisan </w:t>
      </w:r>
      <w:proofErr w:type="spellStart"/>
      <w:r w:rsidRPr="0047580A">
        <w:rPr>
          <w:rFonts w:ascii="Calibri" w:eastAsia="Calibri" w:hAnsi="Calibri" w:cs="Calibri"/>
          <w:sz w:val="16"/>
          <w:szCs w:val="16"/>
        </w:rPr>
        <w:t>xml</w:t>
      </w:r>
      <w:proofErr w:type="spellEnd"/>
      <w:r w:rsidRPr="0047580A">
        <w:rPr>
          <w:rFonts w:ascii="Calibri" w:eastAsia="Calibri" w:hAnsi="Calibri" w:cs="Calibri"/>
          <w:sz w:val="16"/>
          <w:szCs w:val="16"/>
        </w:rPr>
        <w:t>.</w:t>
      </w:r>
    </w:p>
    <w:p w14:paraId="50D0A140" w14:textId="77777777" w:rsidR="00535449" w:rsidRPr="0047580A" w:rsidRDefault="00535449" w:rsidP="0047580A">
      <w:pPr>
        <w:widowControl/>
        <w:adjustRightInd/>
        <w:spacing w:after="70" w:line="240" w:lineRule="auto"/>
        <w:ind w:left="502"/>
        <w:jc w:val="both"/>
        <w:textAlignment w:val="auto"/>
        <w:rPr>
          <w:rFonts w:ascii="Calibri" w:eastAsia="Calibri" w:hAnsi="Calibri" w:cs="Calibri"/>
          <w:sz w:val="16"/>
          <w:szCs w:val="16"/>
        </w:rPr>
      </w:pPr>
    </w:p>
    <w:p w14:paraId="6AD109CC" w14:textId="77777777" w:rsidR="0047580A" w:rsidRPr="0047580A" w:rsidRDefault="0047580A" w:rsidP="0047580A">
      <w:pPr>
        <w:widowControl/>
        <w:numPr>
          <w:ilvl w:val="0"/>
          <w:numId w:val="22"/>
        </w:numPr>
        <w:adjustRightInd/>
        <w:spacing w:after="70" w:line="240" w:lineRule="auto"/>
        <w:jc w:val="both"/>
        <w:textAlignment w:val="auto"/>
        <w:rPr>
          <w:rFonts w:ascii="Calibri" w:eastAsia="Calibri" w:hAnsi="Calibri" w:cs="Calibri"/>
          <w:b/>
          <w:sz w:val="16"/>
          <w:szCs w:val="16"/>
        </w:rPr>
      </w:pPr>
      <w:r w:rsidRPr="0047580A">
        <w:rPr>
          <w:rFonts w:ascii="Calibri" w:eastAsia="Calibri" w:hAnsi="Calibri" w:cs="Calibri"/>
          <w:b/>
          <w:sz w:val="16"/>
          <w:szCs w:val="16"/>
        </w:rPr>
        <w:t>UMIK IN SPREMEMBA PONUDBE</w:t>
      </w:r>
    </w:p>
    <w:p w14:paraId="7071DA75" w14:textId="77777777" w:rsidR="0047580A" w:rsidRPr="0047580A" w:rsidRDefault="0047580A" w:rsidP="0047580A">
      <w:pPr>
        <w:widowControl/>
        <w:numPr>
          <w:ilvl w:val="1"/>
          <w:numId w:val="22"/>
        </w:numPr>
        <w:adjustRightInd/>
        <w:spacing w:after="70" w:line="240" w:lineRule="auto"/>
        <w:contextualSpacing/>
        <w:jc w:val="both"/>
        <w:textAlignment w:val="auto"/>
        <w:rPr>
          <w:rFonts w:ascii="Calibri" w:eastAsia="Calibri" w:hAnsi="Calibri" w:cs="Calibri"/>
          <w:sz w:val="16"/>
          <w:szCs w:val="16"/>
        </w:rPr>
      </w:pPr>
      <w:r w:rsidRPr="0047580A">
        <w:rPr>
          <w:rFonts w:ascii="Calibri" w:eastAsia="Calibri" w:hAnsi="Calibri" w:cs="Calibri"/>
          <w:sz w:val="16"/>
          <w:szCs w:val="16"/>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AD6A460" w14:textId="77777777" w:rsidR="0047580A" w:rsidRPr="0047580A" w:rsidRDefault="0047580A" w:rsidP="0047580A">
      <w:pPr>
        <w:widowControl/>
        <w:numPr>
          <w:ilvl w:val="1"/>
          <w:numId w:val="22"/>
        </w:numPr>
        <w:adjustRightInd/>
        <w:spacing w:after="70" w:line="240" w:lineRule="auto"/>
        <w:jc w:val="both"/>
        <w:textAlignment w:val="auto"/>
        <w:rPr>
          <w:rFonts w:ascii="Calibri" w:eastAsia="Calibri" w:hAnsi="Calibri" w:cs="Calibri"/>
          <w:sz w:val="16"/>
          <w:szCs w:val="16"/>
        </w:rPr>
      </w:pPr>
      <w:r w:rsidRPr="0047580A">
        <w:rPr>
          <w:rFonts w:ascii="Calibri" w:eastAsia="Calibri" w:hAnsi="Calibri" w:cs="Calibri"/>
          <w:sz w:val="16"/>
          <w:szCs w:val="16"/>
        </w:rPr>
        <w:t>Če bo ponudnik umaknil svojo ponudbo po izteku roka za oddajo ponudb, bo naročnik unovčil ponudnikovo zavarovanje za resnost ponudbe, če je bilo to v predmetnem postopku zahtevano in predloženo.</w:t>
      </w:r>
    </w:p>
    <w:p w14:paraId="776CEA09" w14:textId="77777777" w:rsidR="0047580A" w:rsidRPr="0047580A" w:rsidRDefault="0047580A" w:rsidP="0047580A">
      <w:pPr>
        <w:widowControl/>
        <w:numPr>
          <w:ilvl w:val="0"/>
          <w:numId w:val="22"/>
        </w:numPr>
        <w:adjustRightInd/>
        <w:spacing w:after="70" w:line="240" w:lineRule="auto"/>
        <w:jc w:val="both"/>
        <w:textAlignment w:val="auto"/>
        <w:rPr>
          <w:rFonts w:ascii="Calibri" w:eastAsia="Calibri" w:hAnsi="Calibri" w:cs="Calibri"/>
          <w:b/>
          <w:sz w:val="16"/>
          <w:szCs w:val="16"/>
        </w:rPr>
      </w:pPr>
      <w:r w:rsidRPr="0047580A">
        <w:rPr>
          <w:rFonts w:ascii="Calibri" w:eastAsia="Calibri" w:hAnsi="Calibri" w:cs="Calibri"/>
          <w:b/>
          <w:sz w:val="16"/>
          <w:szCs w:val="16"/>
        </w:rPr>
        <w:t>DOPOLNITEV PONUDBE</w:t>
      </w:r>
    </w:p>
    <w:p w14:paraId="285B6271" w14:textId="77777777" w:rsidR="0047580A" w:rsidRPr="0047580A" w:rsidRDefault="0047580A" w:rsidP="0047580A">
      <w:pPr>
        <w:widowControl/>
        <w:numPr>
          <w:ilvl w:val="1"/>
          <w:numId w:val="22"/>
        </w:numPr>
        <w:adjustRightInd/>
        <w:spacing w:after="70" w:line="240" w:lineRule="auto"/>
        <w:contextualSpacing/>
        <w:jc w:val="both"/>
        <w:textAlignment w:val="auto"/>
        <w:rPr>
          <w:rFonts w:ascii="Calibri" w:eastAsia="Calibri" w:hAnsi="Calibri" w:cs="Calibri"/>
          <w:sz w:val="16"/>
          <w:szCs w:val="16"/>
        </w:rPr>
      </w:pPr>
      <w:r w:rsidRPr="0047580A">
        <w:rPr>
          <w:rFonts w:ascii="Calibri" w:eastAsia="Calibri" w:hAnsi="Calibri" w:cs="Calibri"/>
          <w:sz w:val="16"/>
          <w:szCs w:val="16"/>
        </w:rPr>
        <w:t xml:space="preserve">Če naročnik smatra, da so v ponudbi predložene informacije ali dokumentacija nepopolne ali napačne oziroma če posamezni dokumenti manjkajo, lahko zahteva, da ponudniki v ustreznem roku predložijo manjkajoče dokumente ali dopolnijo, popravijo ali pojasnijo ustrezne informacije ali dokumentacijo, pod pogojem, da je takšna zahteva popolnoma skladna z načeloma enake obravnave in transparentnosti. Predložitev manjkajočega dokumenta ali dopolnitev, popravek ali pojasnilo informacije ali dokumentacije se lahko nanaša izključno na takšne elemente ponudbe, katerih obstoj pred iztekom roka, določenega za predložitev prijave ali ponudbe, je mogoče objektivno preveriti. </w:t>
      </w:r>
    </w:p>
    <w:p w14:paraId="54DC569A" w14:textId="77777777" w:rsidR="0047580A" w:rsidRPr="0047580A" w:rsidRDefault="0047580A" w:rsidP="0047580A">
      <w:pPr>
        <w:widowControl/>
        <w:numPr>
          <w:ilvl w:val="1"/>
          <w:numId w:val="22"/>
        </w:numPr>
        <w:adjustRightInd/>
        <w:spacing w:after="70" w:line="240" w:lineRule="auto"/>
        <w:jc w:val="both"/>
        <w:textAlignment w:val="auto"/>
        <w:rPr>
          <w:rFonts w:ascii="Calibri" w:eastAsia="Calibri" w:hAnsi="Calibri" w:cs="Calibri"/>
          <w:sz w:val="16"/>
          <w:szCs w:val="16"/>
        </w:rPr>
      </w:pPr>
      <w:r w:rsidRPr="0047580A">
        <w:rPr>
          <w:rFonts w:ascii="Calibri" w:eastAsia="Calibri" w:hAnsi="Calibri" w:cs="Calibri"/>
          <w:sz w:val="16"/>
          <w:szCs w:val="16"/>
        </w:rPr>
        <w:t>Če ponudnik ne bo predložil manjkajočega dokumenta ali ne bo dopolnil, popravil ali pojasnil ustrezne informacije ali dokumentacije, v roku, ki mu ga bo naročnik določil, bo njegova ponudba izključena.</w:t>
      </w:r>
    </w:p>
    <w:p w14:paraId="23F32BB6" w14:textId="77777777" w:rsidR="0047580A" w:rsidRPr="0047580A" w:rsidRDefault="0047580A" w:rsidP="0047580A">
      <w:pPr>
        <w:widowControl/>
        <w:numPr>
          <w:ilvl w:val="0"/>
          <w:numId w:val="22"/>
        </w:numPr>
        <w:adjustRightInd/>
        <w:spacing w:after="70" w:line="240" w:lineRule="auto"/>
        <w:jc w:val="both"/>
        <w:textAlignment w:val="auto"/>
        <w:rPr>
          <w:rFonts w:ascii="Calibri" w:eastAsia="Calibri" w:hAnsi="Calibri" w:cs="Calibri"/>
          <w:b/>
          <w:sz w:val="16"/>
          <w:szCs w:val="16"/>
        </w:rPr>
      </w:pPr>
      <w:r w:rsidRPr="0047580A">
        <w:rPr>
          <w:rFonts w:ascii="Calibri" w:eastAsia="Calibri" w:hAnsi="Calibri" w:cs="Calibri"/>
          <w:b/>
          <w:sz w:val="16"/>
          <w:szCs w:val="16"/>
        </w:rPr>
        <w:t>PRIZNANJE SPOSOBNOSTI</w:t>
      </w:r>
    </w:p>
    <w:p w14:paraId="42E0AFD2" w14:textId="77777777" w:rsidR="0047580A" w:rsidRPr="0047580A" w:rsidRDefault="0047580A" w:rsidP="0047580A">
      <w:pPr>
        <w:widowControl/>
        <w:numPr>
          <w:ilvl w:val="1"/>
          <w:numId w:val="22"/>
        </w:numPr>
        <w:adjustRightInd/>
        <w:spacing w:after="70" w:line="240" w:lineRule="auto"/>
        <w:jc w:val="both"/>
        <w:textAlignment w:val="auto"/>
        <w:rPr>
          <w:rFonts w:ascii="Calibri" w:eastAsia="Calibri" w:hAnsi="Calibri" w:cs="Calibri"/>
          <w:sz w:val="16"/>
          <w:szCs w:val="16"/>
        </w:rPr>
      </w:pPr>
      <w:r w:rsidRPr="0047580A">
        <w:rPr>
          <w:rFonts w:ascii="Calibri" w:eastAsia="Calibri" w:hAnsi="Calibri" w:cs="Calibri"/>
          <w:sz w:val="16"/>
          <w:szCs w:val="16"/>
        </w:rPr>
        <w:t>Naročnik bo priznal sposobnost ponudniku na osnovi izpolnjevanja pogojev, navedenih v razpisni dokumentaciji. Če pri ponudniku obstajajo razlogi za izključitev, navedeni v razpisni dokumentaciji ali če ponudnik ne izpolnjuje pogojev za priznanje sposobnosti ali zahtev iz razpisne dokumentacije, se ponudba izključi kot nedopustna.</w:t>
      </w:r>
    </w:p>
    <w:p w14:paraId="40C5E8CD" w14:textId="77777777" w:rsidR="0047580A" w:rsidRPr="0047580A" w:rsidRDefault="0047580A" w:rsidP="0047580A">
      <w:pPr>
        <w:widowControl/>
        <w:numPr>
          <w:ilvl w:val="0"/>
          <w:numId w:val="22"/>
        </w:numPr>
        <w:adjustRightInd/>
        <w:spacing w:after="70" w:line="240" w:lineRule="auto"/>
        <w:jc w:val="both"/>
        <w:textAlignment w:val="auto"/>
        <w:rPr>
          <w:rFonts w:ascii="Calibri" w:eastAsia="Calibri" w:hAnsi="Calibri" w:cs="Calibri"/>
          <w:b/>
          <w:sz w:val="16"/>
          <w:szCs w:val="16"/>
        </w:rPr>
      </w:pPr>
      <w:r w:rsidRPr="0047580A">
        <w:rPr>
          <w:rFonts w:ascii="Calibri" w:eastAsia="Calibri" w:hAnsi="Calibri" w:cs="Calibri"/>
          <w:b/>
          <w:sz w:val="16"/>
          <w:szCs w:val="16"/>
        </w:rPr>
        <w:t>CENA RAZPISANIH DEL</w:t>
      </w:r>
    </w:p>
    <w:p w14:paraId="0380CE54" w14:textId="77777777" w:rsidR="0047580A" w:rsidRPr="0047580A" w:rsidRDefault="0047580A" w:rsidP="0047580A">
      <w:pPr>
        <w:widowControl/>
        <w:numPr>
          <w:ilvl w:val="1"/>
          <w:numId w:val="22"/>
        </w:numPr>
        <w:adjustRightInd/>
        <w:spacing w:line="240" w:lineRule="auto"/>
        <w:contextualSpacing/>
        <w:jc w:val="both"/>
        <w:textAlignment w:val="auto"/>
        <w:rPr>
          <w:rFonts w:ascii="Calibri" w:eastAsia="Calibri" w:hAnsi="Calibri" w:cs="Calibri"/>
          <w:sz w:val="16"/>
          <w:szCs w:val="16"/>
        </w:rPr>
      </w:pPr>
      <w:r w:rsidRPr="0047580A">
        <w:rPr>
          <w:rFonts w:ascii="Calibri" w:eastAsia="Calibri" w:hAnsi="Calibri" w:cs="Calibri"/>
          <w:sz w:val="16"/>
          <w:szCs w:val="16"/>
        </w:rPr>
        <w:t xml:space="preserve">Končna/ponujena cena, ob upoštevanju  tehničnih specifikacij oz. celotne  razpisne dokumentacije, mora biti v evrih in mora vsebovati vse stroške, popuste, rabate in DDV. Naknadno naročnik ne bo priznaval nobenih stroškov, ki niso zajeti v končno ponudbeno ceno. </w:t>
      </w:r>
    </w:p>
    <w:p w14:paraId="7F78156C" w14:textId="77777777" w:rsidR="0047580A" w:rsidRPr="0047580A" w:rsidRDefault="0047580A" w:rsidP="0047580A">
      <w:pPr>
        <w:widowControl/>
        <w:numPr>
          <w:ilvl w:val="1"/>
          <w:numId w:val="22"/>
        </w:numPr>
        <w:adjustRightInd/>
        <w:spacing w:line="240" w:lineRule="auto"/>
        <w:contextualSpacing/>
        <w:jc w:val="both"/>
        <w:textAlignment w:val="auto"/>
        <w:rPr>
          <w:rFonts w:ascii="Calibri" w:eastAsia="Calibri" w:hAnsi="Calibri" w:cs="Calibri"/>
          <w:sz w:val="16"/>
          <w:szCs w:val="16"/>
        </w:rPr>
      </w:pPr>
      <w:r w:rsidRPr="0047580A">
        <w:rPr>
          <w:rFonts w:ascii="Calibri" w:eastAsia="Calibri" w:hAnsi="Calibri" w:cs="Calibri"/>
          <w:sz w:val="16"/>
          <w:szCs w:val="16"/>
        </w:rPr>
        <w:t>Ponudnik izpolni vse postavke v Predračunu, in sicer       na največ dve decimalni mesti.</w:t>
      </w:r>
    </w:p>
    <w:p w14:paraId="3CDAD72E" w14:textId="77777777" w:rsidR="0047580A" w:rsidRPr="0047580A" w:rsidRDefault="0047580A" w:rsidP="0047580A">
      <w:pPr>
        <w:widowControl/>
        <w:numPr>
          <w:ilvl w:val="1"/>
          <w:numId w:val="22"/>
        </w:numPr>
        <w:adjustRightInd/>
        <w:spacing w:line="240" w:lineRule="auto"/>
        <w:contextualSpacing/>
        <w:jc w:val="both"/>
        <w:textAlignment w:val="auto"/>
        <w:rPr>
          <w:rFonts w:ascii="Calibri" w:eastAsia="Calibri" w:hAnsi="Calibri" w:cs="Calibri"/>
          <w:sz w:val="16"/>
          <w:szCs w:val="16"/>
        </w:rPr>
      </w:pPr>
      <w:r w:rsidRPr="0047580A">
        <w:rPr>
          <w:rFonts w:ascii="Calibri" w:eastAsia="Calibri" w:hAnsi="Calibri" w:cs="Calibri"/>
          <w:sz w:val="16"/>
          <w:szCs w:val="16"/>
        </w:rPr>
        <w:t xml:space="preserve">Ponudnik mora izpolniti vse postavke v predračunu. V kolikor ponudnik cene v posamezno postavko ne vpiše, se šteje, da predmetne postavke ne ponuja in tako ne izpolnjuje vseh zahtev naročnika iz predmetne razpisne dokumentacije. V kolikor ponudnik vpiše ceno nič (0) EUR, se šteje, da ponuja postavko brezplačno. Ponudnik ne sme spreminjati vsebine predračuna. </w:t>
      </w:r>
    </w:p>
    <w:p w14:paraId="327DDECC" w14:textId="77777777" w:rsidR="0047580A" w:rsidRPr="0047580A" w:rsidRDefault="0047580A" w:rsidP="0047580A">
      <w:pPr>
        <w:widowControl/>
        <w:numPr>
          <w:ilvl w:val="1"/>
          <w:numId w:val="22"/>
        </w:numPr>
        <w:adjustRightInd/>
        <w:spacing w:line="240" w:lineRule="auto"/>
        <w:contextualSpacing/>
        <w:jc w:val="both"/>
        <w:textAlignment w:val="auto"/>
        <w:rPr>
          <w:rFonts w:ascii="Calibri" w:eastAsia="Calibri" w:hAnsi="Calibri" w:cs="Calibri"/>
          <w:sz w:val="16"/>
          <w:szCs w:val="16"/>
        </w:rPr>
      </w:pPr>
      <w:r w:rsidRPr="0047580A">
        <w:rPr>
          <w:rFonts w:ascii="Calibri" w:eastAsia="Calibri" w:hAnsi="Calibri" w:cs="Calibri"/>
          <w:sz w:val="16"/>
          <w:szCs w:val="16"/>
        </w:rPr>
        <w:t>Ponudnik v sistemu e-JN predračun (OBR-4) naloži v razdelek »Predračun« v .</w:t>
      </w:r>
      <w:proofErr w:type="spellStart"/>
      <w:r w:rsidRPr="0047580A">
        <w:rPr>
          <w:rFonts w:ascii="Calibri" w:eastAsia="Calibri" w:hAnsi="Calibri" w:cs="Calibri"/>
          <w:sz w:val="16"/>
          <w:szCs w:val="16"/>
        </w:rPr>
        <w:t>pdf</w:t>
      </w:r>
      <w:proofErr w:type="spellEnd"/>
      <w:r w:rsidRPr="0047580A">
        <w:rPr>
          <w:rFonts w:ascii="Calibri" w:eastAsia="Calibri" w:hAnsi="Calibri" w:cs="Calibri"/>
          <w:sz w:val="16"/>
          <w:szCs w:val="16"/>
        </w:rPr>
        <w:t xml:space="preserve"> datoteki.</w:t>
      </w:r>
    </w:p>
    <w:p w14:paraId="21D8FED8" w14:textId="77777777" w:rsidR="0047580A" w:rsidRPr="0047580A" w:rsidRDefault="0047580A" w:rsidP="0047580A">
      <w:pPr>
        <w:widowControl/>
        <w:numPr>
          <w:ilvl w:val="1"/>
          <w:numId w:val="22"/>
        </w:numPr>
        <w:adjustRightInd/>
        <w:spacing w:line="240" w:lineRule="auto"/>
        <w:contextualSpacing/>
        <w:jc w:val="both"/>
        <w:textAlignment w:val="auto"/>
        <w:rPr>
          <w:rFonts w:ascii="Calibri" w:eastAsia="Calibri" w:hAnsi="Calibri" w:cs="Calibri"/>
          <w:sz w:val="16"/>
          <w:szCs w:val="16"/>
        </w:rPr>
      </w:pPr>
      <w:r w:rsidRPr="0047580A">
        <w:rPr>
          <w:rFonts w:ascii="Calibri" w:eastAsia="Calibri" w:hAnsi="Calibri" w:cs="Calibri"/>
          <w:sz w:val="16"/>
          <w:szCs w:val="16"/>
        </w:rPr>
        <w:t>Naročnik lahko od ponudnikov zahteva razčlembo (analizo) cen.</w:t>
      </w:r>
    </w:p>
    <w:p w14:paraId="1CB569EE" w14:textId="77777777" w:rsidR="0047580A" w:rsidRPr="0047580A" w:rsidRDefault="0047580A" w:rsidP="0047580A">
      <w:pPr>
        <w:widowControl/>
        <w:numPr>
          <w:ilvl w:val="1"/>
          <w:numId w:val="22"/>
        </w:numPr>
        <w:adjustRightInd/>
        <w:spacing w:line="240" w:lineRule="auto"/>
        <w:contextualSpacing/>
        <w:jc w:val="both"/>
        <w:textAlignment w:val="auto"/>
        <w:rPr>
          <w:rFonts w:ascii="Calibri" w:eastAsia="Calibri" w:hAnsi="Calibri" w:cs="Calibri"/>
          <w:sz w:val="16"/>
          <w:szCs w:val="16"/>
        </w:rPr>
      </w:pPr>
      <w:r w:rsidRPr="0047580A">
        <w:rPr>
          <w:rFonts w:ascii="Calibri" w:eastAsia="Calibri" w:hAnsi="Calibri" w:cs="Calibri"/>
          <w:sz w:val="16"/>
          <w:szCs w:val="16"/>
        </w:rPr>
        <w:t xml:space="preserve">Če bo naročnik mnenja, da je glede na njegove predhodno določene zahteve ponudba neobičajno nizka ali v zvezi z njo obstaja dvom o možnosti izpolnitve naročila ali če bo vrednost ponudbe za več kot 50 % nižja od povprečne vrednosti pravočasnih ponudb in za več kot 20 % nižja od </w:t>
      </w:r>
      <w:r w:rsidRPr="0047580A">
        <w:rPr>
          <w:rFonts w:ascii="Calibri" w:eastAsia="Calibri" w:hAnsi="Calibri" w:cs="Calibri"/>
          <w:sz w:val="16"/>
          <w:szCs w:val="16"/>
        </w:rPr>
        <w:t>naslednje uvrščene ponudbe, pri čemer je naročnik prejel vsaj štiri pravočasne ponudbe, bo naročnik v skladu s 86. členom ZJN-3 pred izločitvijo take ponudbe zahteval pisno podrobne podatke o elementih ponudbe, za katere meni, da so merodajni za izpolnitev tega naročila, oziroma vplivajo na razvrstitev ponudb in zahteval, da jih verodostojno utemelji.</w:t>
      </w:r>
    </w:p>
    <w:p w14:paraId="76AD918B" w14:textId="77777777" w:rsidR="0047580A" w:rsidRPr="0047580A" w:rsidRDefault="0047580A" w:rsidP="0047580A">
      <w:pPr>
        <w:widowControl/>
        <w:numPr>
          <w:ilvl w:val="0"/>
          <w:numId w:val="22"/>
        </w:numPr>
        <w:adjustRightInd/>
        <w:spacing w:afterLines="20" w:after="48" w:line="240" w:lineRule="auto"/>
        <w:jc w:val="both"/>
        <w:textAlignment w:val="auto"/>
        <w:rPr>
          <w:rFonts w:ascii="Calibri" w:eastAsia="Calibri" w:hAnsi="Calibri" w:cs="Calibri"/>
          <w:b/>
          <w:sz w:val="16"/>
          <w:szCs w:val="16"/>
        </w:rPr>
      </w:pPr>
      <w:r w:rsidRPr="0047580A">
        <w:rPr>
          <w:rFonts w:ascii="Calibri" w:eastAsia="Calibri" w:hAnsi="Calibri" w:cs="Calibri"/>
          <w:b/>
          <w:sz w:val="16"/>
          <w:szCs w:val="16"/>
        </w:rPr>
        <w:t>SKUPNO NASTOPANJE</w:t>
      </w:r>
    </w:p>
    <w:p w14:paraId="7BB589A3" w14:textId="77777777" w:rsidR="0047580A" w:rsidRPr="0047580A" w:rsidRDefault="0047580A" w:rsidP="0047580A">
      <w:pPr>
        <w:widowControl/>
        <w:numPr>
          <w:ilvl w:val="1"/>
          <w:numId w:val="22"/>
        </w:numPr>
        <w:adjustRightInd/>
        <w:spacing w:line="240" w:lineRule="auto"/>
        <w:contextualSpacing/>
        <w:textAlignment w:val="auto"/>
        <w:rPr>
          <w:rFonts w:ascii="Calibri" w:eastAsia="Calibri" w:hAnsi="Calibri" w:cs="Calibri"/>
          <w:sz w:val="16"/>
          <w:szCs w:val="16"/>
        </w:rPr>
      </w:pPr>
      <w:r w:rsidRPr="0047580A">
        <w:rPr>
          <w:rFonts w:ascii="Calibri" w:eastAsia="Calibri" w:hAnsi="Calibri" w:cs="Calibri"/>
          <w:sz w:val="16"/>
          <w:szCs w:val="16"/>
        </w:rPr>
        <w:t>Pri javnem naročilu je dovoljena skupna ponudba več partnerjev glede na tretji odstavek 10. člena ZJN-3. Skupina gospodarskih subjektov mora predložiti pravni akt (sporazum ali pogodbo) o skupni izvedbi javnega naročila v primeru, da bodo izbrani na javnem razpisu. Pravni akt o skupni izvedbi javnega naročila mora natančno opredeliti:</w:t>
      </w:r>
    </w:p>
    <w:p w14:paraId="7E6E3410" w14:textId="77777777" w:rsidR="0047580A" w:rsidRPr="0047580A" w:rsidRDefault="0047580A" w:rsidP="0047580A">
      <w:pPr>
        <w:widowControl/>
        <w:numPr>
          <w:ilvl w:val="1"/>
          <w:numId w:val="24"/>
        </w:numPr>
        <w:adjustRightInd/>
        <w:spacing w:afterLines="20" w:after="48" w:line="240" w:lineRule="auto"/>
        <w:ind w:left="993" w:hanging="141"/>
        <w:contextualSpacing/>
        <w:jc w:val="both"/>
        <w:textAlignment w:val="auto"/>
        <w:rPr>
          <w:rFonts w:ascii="Calibri" w:eastAsia="Calibri" w:hAnsi="Calibri" w:cs="Calibri"/>
          <w:sz w:val="16"/>
          <w:szCs w:val="16"/>
        </w:rPr>
      </w:pPr>
      <w:r w:rsidRPr="0047580A">
        <w:rPr>
          <w:rFonts w:ascii="Calibri" w:eastAsia="Calibri" w:hAnsi="Calibri" w:cs="Calibri"/>
          <w:sz w:val="16"/>
          <w:szCs w:val="16"/>
        </w:rPr>
        <w:t>odgovornosti posameznih članov skupine za izvedbo naročila,</w:t>
      </w:r>
    </w:p>
    <w:p w14:paraId="64D041C5" w14:textId="77777777" w:rsidR="0047580A" w:rsidRPr="0047580A" w:rsidRDefault="0047580A" w:rsidP="0047580A">
      <w:pPr>
        <w:widowControl/>
        <w:numPr>
          <w:ilvl w:val="1"/>
          <w:numId w:val="24"/>
        </w:numPr>
        <w:adjustRightInd/>
        <w:spacing w:afterLines="20" w:after="48" w:line="240" w:lineRule="auto"/>
        <w:ind w:left="993" w:hanging="141"/>
        <w:contextualSpacing/>
        <w:jc w:val="both"/>
        <w:textAlignment w:val="auto"/>
        <w:rPr>
          <w:rFonts w:ascii="Calibri" w:eastAsia="Calibri" w:hAnsi="Calibri" w:cs="Calibri"/>
          <w:sz w:val="16"/>
          <w:szCs w:val="16"/>
        </w:rPr>
      </w:pPr>
      <w:r w:rsidRPr="0047580A">
        <w:rPr>
          <w:rFonts w:ascii="Calibri" w:eastAsia="Calibri" w:hAnsi="Calibri" w:cs="Calibri"/>
          <w:sz w:val="16"/>
          <w:szCs w:val="16"/>
        </w:rPr>
        <w:t>neomejeno solidarno odgovornost članov skupine do naročnika glede vseh obveznosti iz pogodbe,</w:t>
      </w:r>
    </w:p>
    <w:p w14:paraId="24781B6E" w14:textId="77777777" w:rsidR="0047580A" w:rsidRPr="0047580A" w:rsidRDefault="0047580A" w:rsidP="0047580A">
      <w:pPr>
        <w:widowControl/>
        <w:numPr>
          <w:ilvl w:val="1"/>
          <w:numId w:val="24"/>
        </w:numPr>
        <w:adjustRightInd/>
        <w:spacing w:afterLines="20" w:after="48" w:line="240" w:lineRule="auto"/>
        <w:ind w:left="993" w:hanging="141"/>
        <w:contextualSpacing/>
        <w:jc w:val="both"/>
        <w:textAlignment w:val="auto"/>
        <w:rPr>
          <w:rFonts w:ascii="Calibri" w:eastAsia="Calibri" w:hAnsi="Calibri" w:cs="Calibri"/>
          <w:sz w:val="16"/>
          <w:szCs w:val="16"/>
        </w:rPr>
      </w:pPr>
      <w:r w:rsidRPr="0047580A">
        <w:rPr>
          <w:rFonts w:ascii="Calibri" w:eastAsia="Calibri" w:hAnsi="Calibri" w:cs="Calibri"/>
          <w:sz w:val="16"/>
          <w:szCs w:val="16"/>
        </w:rPr>
        <w:t>nosilca izvedbe obveznosti po pogodbi, s katerim bo naročnik podpisal pogodbo o izvedbi javnega naročila ter komuniciral in bo tudi nosilec zavarovanj obveznosti po pogodbi in finančnih obračunov in transakcij,</w:t>
      </w:r>
    </w:p>
    <w:p w14:paraId="2EC0FDEA" w14:textId="77777777" w:rsidR="0047580A" w:rsidRPr="0047580A" w:rsidRDefault="0047580A" w:rsidP="0047580A">
      <w:pPr>
        <w:widowControl/>
        <w:numPr>
          <w:ilvl w:val="1"/>
          <w:numId w:val="24"/>
        </w:numPr>
        <w:adjustRightInd/>
        <w:spacing w:afterLines="20" w:after="48" w:line="240" w:lineRule="auto"/>
        <w:ind w:left="993" w:hanging="141"/>
        <w:contextualSpacing/>
        <w:jc w:val="both"/>
        <w:textAlignment w:val="auto"/>
        <w:rPr>
          <w:rFonts w:ascii="Calibri" w:eastAsia="Calibri" w:hAnsi="Calibri" w:cs="Calibri"/>
          <w:sz w:val="16"/>
          <w:szCs w:val="16"/>
        </w:rPr>
      </w:pPr>
      <w:r w:rsidRPr="0047580A">
        <w:rPr>
          <w:rFonts w:ascii="Calibri" w:eastAsia="Calibri" w:hAnsi="Calibri" w:cs="Calibri"/>
          <w:sz w:val="16"/>
          <w:szCs w:val="16"/>
        </w:rPr>
        <w:t>pooblastilo partnerjev za sprejem dokumentov oziroma vročanje.</w:t>
      </w:r>
    </w:p>
    <w:p w14:paraId="3CD9C144" w14:textId="77777777" w:rsidR="0047580A" w:rsidRPr="0047580A" w:rsidRDefault="0047580A" w:rsidP="0047580A">
      <w:pPr>
        <w:widowControl/>
        <w:numPr>
          <w:ilvl w:val="1"/>
          <w:numId w:val="22"/>
        </w:numPr>
        <w:adjustRightInd/>
        <w:spacing w:afterLines="20" w:after="48" w:line="240" w:lineRule="auto"/>
        <w:jc w:val="both"/>
        <w:textAlignment w:val="auto"/>
        <w:rPr>
          <w:rFonts w:ascii="Calibri" w:eastAsia="Calibri" w:hAnsi="Calibri" w:cs="Calibri"/>
          <w:sz w:val="16"/>
          <w:szCs w:val="16"/>
        </w:rPr>
      </w:pPr>
      <w:r w:rsidRPr="0047580A">
        <w:rPr>
          <w:rFonts w:ascii="Calibri" w:eastAsia="Calibri" w:hAnsi="Calibri" w:cs="Calibri"/>
          <w:sz w:val="16"/>
          <w:szCs w:val="16"/>
        </w:rPr>
        <w:t>Vsak član skupine izvajalcev v okviru skupne ponudbe odgovarja naročniku neomejeno solidarno.</w:t>
      </w:r>
    </w:p>
    <w:p w14:paraId="08D81D95" w14:textId="77777777" w:rsidR="0047580A" w:rsidRPr="0047580A" w:rsidRDefault="0047580A" w:rsidP="0047580A">
      <w:pPr>
        <w:widowControl/>
        <w:numPr>
          <w:ilvl w:val="1"/>
          <w:numId w:val="22"/>
        </w:numPr>
        <w:adjustRightInd/>
        <w:spacing w:afterLines="20" w:after="48" w:line="240" w:lineRule="auto"/>
        <w:jc w:val="both"/>
        <w:textAlignment w:val="auto"/>
        <w:rPr>
          <w:rFonts w:ascii="Calibri" w:eastAsia="Calibri" w:hAnsi="Calibri" w:cs="Calibri"/>
          <w:sz w:val="16"/>
          <w:szCs w:val="16"/>
        </w:rPr>
      </w:pPr>
      <w:r w:rsidRPr="0047580A">
        <w:rPr>
          <w:rFonts w:ascii="Calibri" w:eastAsia="Calibri" w:hAnsi="Calibri" w:cs="Calibri"/>
          <w:sz w:val="16"/>
          <w:szCs w:val="16"/>
        </w:rPr>
        <w:t>V primeru skupne ponudbe, bo naročnik razloge za izključitev ter izpolnjevanje pogojev za priznanje poklicne sposobnosti ugotavljal za vsakega ponudnika/partnerja posebej, izpolnjevanje ostalih pogojev pa za vse gospodarske subjekte skupaj, razen, če je pri posameznem pogoju določeno drugače.</w:t>
      </w:r>
    </w:p>
    <w:p w14:paraId="65F3825E" w14:textId="77777777" w:rsidR="0047580A" w:rsidRPr="0047580A" w:rsidRDefault="0047580A" w:rsidP="0047580A">
      <w:pPr>
        <w:widowControl/>
        <w:numPr>
          <w:ilvl w:val="0"/>
          <w:numId w:val="22"/>
        </w:numPr>
        <w:adjustRightInd/>
        <w:spacing w:afterLines="20" w:after="48" w:line="240" w:lineRule="auto"/>
        <w:jc w:val="both"/>
        <w:textAlignment w:val="auto"/>
        <w:rPr>
          <w:rFonts w:ascii="Calibri" w:eastAsiaTheme="minorHAnsi" w:hAnsi="Calibri" w:cs="Calibri"/>
          <w:b/>
          <w:sz w:val="16"/>
          <w:szCs w:val="16"/>
        </w:rPr>
      </w:pPr>
      <w:r w:rsidRPr="0047580A">
        <w:rPr>
          <w:rFonts w:ascii="Calibri" w:eastAsiaTheme="minorHAnsi" w:hAnsi="Calibri" w:cs="Calibri"/>
          <w:b/>
          <w:sz w:val="16"/>
          <w:szCs w:val="16"/>
        </w:rPr>
        <w:t>NASTOPANJE S PODIZVAJALCI</w:t>
      </w:r>
    </w:p>
    <w:p w14:paraId="49DD348D" w14:textId="77777777" w:rsidR="0047580A" w:rsidRPr="0047580A" w:rsidRDefault="0047580A" w:rsidP="0047580A">
      <w:pPr>
        <w:widowControl/>
        <w:numPr>
          <w:ilvl w:val="1"/>
          <w:numId w:val="22"/>
        </w:numPr>
        <w:adjustRightInd/>
        <w:spacing w:afterLines="20" w:after="48" w:line="240" w:lineRule="auto"/>
        <w:contextualSpacing/>
        <w:jc w:val="both"/>
        <w:textAlignment w:val="auto"/>
        <w:rPr>
          <w:rFonts w:eastAsiaTheme="minorHAnsi" w:cstheme="minorHAnsi"/>
          <w:sz w:val="16"/>
          <w:szCs w:val="16"/>
        </w:rPr>
      </w:pPr>
      <w:r w:rsidRPr="0047580A">
        <w:rPr>
          <w:rFonts w:eastAsiaTheme="minorHAnsi" w:cstheme="minorHAnsi"/>
          <w:sz w:val="16"/>
          <w:szCs w:val="16"/>
        </w:rPr>
        <w:t>Če bo ponudnik izvajal javno naročilo gradnje ali storitve s podizvajalci, mora v ponudbi (OBR-1B):</w:t>
      </w:r>
    </w:p>
    <w:p w14:paraId="4635EE59" w14:textId="77777777" w:rsidR="0047580A" w:rsidRPr="0047580A" w:rsidRDefault="0047580A" w:rsidP="0047580A">
      <w:pPr>
        <w:widowControl/>
        <w:numPr>
          <w:ilvl w:val="1"/>
          <w:numId w:val="24"/>
        </w:numPr>
        <w:adjustRightInd/>
        <w:spacing w:afterLines="20" w:after="48" w:line="240" w:lineRule="auto"/>
        <w:ind w:left="993" w:hanging="141"/>
        <w:contextualSpacing/>
        <w:jc w:val="both"/>
        <w:textAlignment w:val="auto"/>
        <w:rPr>
          <w:rFonts w:eastAsiaTheme="minorHAnsi" w:cstheme="minorHAnsi"/>
          <w:sz w:val="16"/>
          <w:szCs w:val="16"/>
        </w:rPr>
      </w:pPr>
      <w:r w:rsidRPr="0047580A">
        <w:rPr>
          <w:rFonts w:eastAsiaTheme="minorHAnsi" w:cstheme="minorHAnsi"/>
          <w:sz w:val="16"/>
          <w:szCs w:val="16"/>
        </w:rPr>
        <w:t xml:space="preserve">navesti vse podizvajalce ter vsak del javnega naročila, ki ga namerava oddati v </w:t>
      </w:r>
      <w:proofErr w:type="spellStart"/>
      <w:r w:rsidRPr="0047580A">
        <w:rPr>
          <w:rFonts w:eastAsiaTheme="minorHAnsi" w:cstheme="minorHAnsi"/>
          <w:sz w:val="16"/>
          <w:szCs w:val="16"/>
        </w:rPr>
        <w:t>podizvajanje</w:t>
      </w:r>
      <w:proofErr w:type="spellEnd"/>
      <w:r w:rsidRPr="0047580A">
        <w:rPr>
          <w:rFonts w:eastAsiaTheme="minorHAnsi" w:cstheme="minorHAnsi"/>
          <w:sz w:val="16"/>
          <w:szCs w:val="16"/>
        </w:rPr>
        <w:t>,</w:t>
      </w:r>
    </w:p>
    <w:p w14:paraId="1E05A01B" w14:textId="77777777" w:rsidR="0047580A" w:rsidRPr="0047580A" w:rsidRDefault="0047580A" w:rsidP="0047580A">
      <w:pPr>
        <w:widowControl/>
        <w:numPr>
          <w:ilvl w:val="1"/>
          <w:numId w:val="24"/>
        </w:numPr>
        <w:adjustRightInd/>
        <w:spacing w:afterLines="20" w:after="48" w:line="240" w:lineRule="auto"/>
        <w:ind w:left="993" w:hanging="141"/>
        <w:contextualSpacing/>
        <w:jc w:val="both"/>
        <w:textAlignment w:val="auto"/>
        <w:rPr>
          <w:rFonts w:eastAsiaTheme="minorHAnsi" w:cstheme="minorHAnsi"/>
          <w:sz w:val="16"/>
          <w:szCs w:val="16"/>
        </w:rPr>
      </w:pPr>
      <w:r w:rsidRPr="0047580A">
        <w:rPr>
          <w:rFonts w:eastAsiaTheme="minorHAnsi" w:cstheme="minorHAnsi"/>
          <w:sz w:val="16"/>
          <w:szCs w:val="16"/>
        </w:rPr>
        <w:t>kontaktne podatke in zakonite zastopnike predlaganih podizvajalcev</w:t>
      </w:r>
    </w:p>
    <w:p w14:paraId="58DBE221" w14:textId="77777777" w:rsidR="0047580A" w:rsidRPr="0047580A" w:rsidRDefault="0047580A" w:rsidP="0047580A">
      <w:pPr>
        <w:widowControl/>
        <w:adjustRightInd/>
        <w:spacing w:afterLines="20" w:after="48" w:line="240" w:lineRule="auto"/>
        <w:ind w:left="567"/>
        <w:contextualSpacing/>
        <w:jc w:val="both"/>
        <w:textAlignment w:val="auto"/>
        <w:rPr>
          <w:rFonts w:eastAsiaTheme="minorHAnsi" w:cstheme="minorHAnsi"/>
          <w:sz w:val="16"/>
          <w:szCs w:val="16"/>
        </w:rPr>
      </w:pPr>
      <w:r w:rsidRPr="0047580A">
        <w:rPr>
          <w:rFonts w:eastAsiaTheme="minorHAnsi" w:cstheme="minorHAnsi"/>
          <w:sz w:val="16"/>
          <w:szCs w:val="16"/>
        </w:rPr>
        <w:t>in izpolnjen  OBR-3P, OBR-2, OBR-3, ESPD za vsakega podizvajalca, v skladu s 94. členom ZJN-3.</w:t>
      </w:r>
    </w:p>
    <w:p w14:paraId="067F0048" w14:textId="77777777" w:rsidR="0047580A" w:rsidRPr="0047580A" w:rsidRDefault="0047580A" w:rsidP="0047580A">
      <w:pPr>
        <w:widowControl/>
        <w:numPr>
          <w:ilvl w:val="1"/>
          <w:numId w:val="22"/>
        </w:numPr>
        <w:adjustRightInd/>
        <w:spacing w:afterLines="20" w:after="48" w:line="240" w:lineRule="auto"/>
        <w:contextualSpacing/>
        <w:jc w:val="both"/>
        <w:textAlignment w:val="auto"/>
        <w:rPr>
          <w:rFonts w:eastAsiaTheme="minorHAnsi" w:cstheme="minorHAnsi"/>
          <w:sz w:val="16"/>
          <w:szCs w:val="16"/>
        </w:rPr>
      </w:pPr>
      <w:r w:rsidRPr="0047580A">
        <w:rPr>
          <w:rFonts w:eastAsiaTheme="minorHAnsi" w:cstheme="minorHAnsi"/>
          <w:sz w:val="16"/>
          <w:szCs w:val="16"/>
        </w:rPr>
        <w:t>Če podizvajalec zahteva neposredna plačila, mora navedeno označiti na OBR-3P.</w:t>
      </w:r>
    </w:p>
    <w:p w14:paraId="513A7A09" w14:textId="77777777" w:rsidR="0047580A" w:rsidRPr="0047580A" w:rsidRDefault="0047580A" w:rsidP="0047580A">
      <w:pPr>
        <w:widowControl/>
        <w:numPr>
          <w:ilvl w:val="1"/>
          <w:numId w:val="22"/>
        </w:numPr>
        <w:adjustRightInd/>
        <w:spacing w:afterLines="20" w:after="48" w:line="240" w:lineRule="auto"/>
        <w:contextualSpacing/>
        <w:jc w:val="both"/>
        <w:textAlignment w:val="auto"/>
        <w:rPr>
          <w:rFonts w:eastAsiaTheme="minorHAnsi" w:cstheme="minorHAnsi"/>
          <w:sz w:val="16"/>
          <w:szCs w:val="16"/>
        </w:rPr>
      </w:pPr>
      <w:r w:rsidRPr="0047580A">
        <w:rPr>
          <w:rFonts w:eastAsiaTheme="minorHAnsi" w:cstheme="minorHAnsi"/>
          <w:sz w:val="16"/>
          <w:szCs w:val="16"/>
        </w:rPr>
        <w:t>Izvajalec v celoti odgovarja za izvedbo prejetega naročila proti naročniku ne glede na število podizvajalcev.</w:t>
      </w:r>
    </w:p>
    <w:p w14:paraId="4B6887BB" w14:textId="77777777" w:rsidR="0047580A" w:rsidRPr="0047580A" w:rsidRDefault="0047580A" w:rsidP="0047580A">
      <w:pPr>
        <w:widowControl/>
        <w:numPr>
          <w:ilvl w:val="1"/>
          <w:numId w:val="22"/>
        </w:numPr>
        <w:adjustRightInd/>
        <w:spacing w:afterLines="20" w:after="48" w:line="240" w:lineRule="auto"/>
        <w:contextualSpacing/>
        <w:jc w:val="both"/>
        <w:textAlignment w:val="auto"/>
        <w:rPr>
          <w:rFonts w:eastAsiaTheme="minorHAnsi" w:cstheme="minorHAnsi"/>
          <w:sz w:val="16"/>
          <w:szCs w:val="16"/>
        </w:rPr>
      </w:pPr>
      <w:r w:rsidRPr="0047580A">
        <w:rPr>
          <w:rFonts w:eastAsiaTheme="minorHAnsi" w:cstheme="minorHAnsi"/>
          <w:sz w:val="16"/>
          <w:szCs w:val="16"/>
        </w:rPr>
        <w:t>Ponudnik, ki izvaja javno naročilo z enim ali več podizvajalci, mora imeti ob sklenitvi pogodbe z naročnikom ali med njenim izvajanjem, sklenjene pogodbe s podizvajalci</w:t>
      </w:r>
      <w:r w:rsidRPr="0047580A">
        <w:rPr>
          <w:rFonts w:ascii="Calibri" w:eastAsiaTheme="minorHAnsi" w:hAnsi="Calibri" w:cs="Calibri"/>
          <w:b/>
          <w:sz w:val="16"/>
          <w:szCs w:val="16"/>
        </w:rPr>
        <w:t xml:space="preserve">. </w:t>
      </w:r>
      <w:r w:rsidRPr="0047580A">
        <w:rPr>
          <w:rFonts w:eastAsiaTheme="minorHAnsi" w:cstheme="minorHAnsi"/>
          <w:sz w:val="16"/>
          <w:szCs w:val="16"/>
        </w:rPr>
        <w:t>Podizvajalec mora naročniku posredovati kopijo pogodbe, ki jo je sklenil s svojim naročnikom (ponudnikom), v petih dneh od sklenitve te pogodbe</w:t>
      </w:r>
      <w:r w:rsidRPr="0047580A">
        <w:rPr>
          <w:rFonts w:ascii="Calibri" w:eastAsiaTheme="minorHAnsi" w:hAnsi="Calibri" w:cs="Calibri"/>
          <w:sz w:val="16"/>
          <w:szCs w:val="16"/>
        </w:rPr>
        <w:t>.</w:t>
      </w:r>
    </w:p>
    <w:p w14:paraId="042BF052" w14:textId="77777777" w:rsidR="0047580A" w:rsidRPr="0047580A" w:rsidRDefault="0047580A" w:rsidP="0047580A">
      <w:pPr>
        <w:widowControl/>
        <w:numPr>
          <w:ilvl w:val="0"/>
          <w:numId w:val="22"/>
        </w:numPr>
        <w:adjustRightInd/>
        <w:spacing w:afterLines="20" w:after="48" w:line="240" w:lineRule="auto"/>
        <w:jc w:val="both"/>
        <w:textAlignment w:val="auto"/>
        <w:rPr>
          <w:rFonts w:ascii="Calibri" w:eastAsia="Calibri" w:hAnsi="Calibri" w:cs="Calibri"/>
          <w:b/>
          <w:sz w:val="16"/>
          <w:szCs w:val="16"/>
        </w:rPr>
      </w:pPr>
      <w:r w:rsidRPr="0047580A">
        <w:rPr>
          <w:rFonts w:ascii="Calibri" w:eastAsia="Calibri" w:hAnsi="Calibri" w:cs="Calibri"/>
          <w:b/>
          <w:sz w:val="16"/>
          <w:szCs w:val="16"/>
        </w:rPr>
        <w:t>USTAVITEV POSTOPKA, ZAVRNITEV VSEH PONUDB, ODSTOP OD IZVEDBE JAVNEGA NAROČILA</w:t>
      </w:r>
    </w:p>
    <w:p w14:paraId="24AF3609" w14:textId="77777777" w:rsidR="0047580A" w:rsidRPr="0047580A" w:rsidRDefault="0047580A" w:rsidP="0047580A">
      <w:pPr>
        <w:widowControl/>
        <w:numPr>
          <w:ilvl w:val="1"/>
          <w:numId w:val="22"/>
        </w:numPr>
        <w:adjustRightInd/>
        <w:spacing w:afterLines="20" w:after="48" w:line="240" w:lineRule="auto"/>
        <w:jc w:val="both"/>
        <w:textAlignment w:val="auto"/>
        <w:rPr>
          <w:rFonts w:ascii="Calibri" w:eastAsia="Calibri" w:hAnsi="Calibri" w:cs="Calibri"/>
          <w:sz w:val="16"/>
          <w:szCs w:val="16"/>
        </w:rPr>
      </w:pPr>
      <w:r w:rsidRPr="0047580A">
        <w:rPr>
          <w:rFonts w:ascii="Calibri" w:eastAsia="Calibri" w:hAnsi="Calibri" w:cs="Calibri"/>
          <w:sz w:val="16"/>
          <w:szCs w:val="16"/>
        </w:rPr>
        <w:t>Naročnik si pridržuje pravico skladno z 90. členom ZJN-3 postopek ustaviti, ponudbe zavrniti oz. odstopiti od izvedbe javnega naročila. Zaradi ustavitve postopka, zavrnitve ponudb in odstopa od izvedbe naročila, naročnik ni odškodninsko odgovoren.</w:t>
      </w:r>
    </w:p>
    <w:p w14:paraId="70B8AC3E" w14:textId="77777777" w:rsidR="0047580A" w:rsidRPr="0047580A" w:rsidRDefault="0047580A" w:rsidP="0047580A">
      <w:pPr>
        <w:widowControl/>
        <w:numPr>
          <w:ilvl w:val="0"/>
          <w:numId w:val="22"/>
        </w:numPr>
        <w:adjustRightInd/>
        <w:spacing w:afterLines="20" w:after="48" w:line="240" w:lineRule="auto"/>
        <w:jc w:val="both"/>
        <w:textAlignment w:val="auto"/>
        <w:rPr>
          <w:rFonts w:ascii="Calibri" w:eastAsia="Calibri" w:hAnsi="Calibri" w:cs="Calibri"/>
          <w:b/>
          <w:sz w:val="16"/>
          <w:szCs w:val="16"/>
        </w:rPr>
      </w:pPr>
      <w:r w:rsidRPr="0047580A">
        <w:rPr>
          <w:rFonts w:ascii="Calibri" w:eastAsia="Calibri" w:hAnsi="Calibri" w:cs="Calibri"/>
          <w:b/>
          <w:sz w:val="16"/>
          <w:szCs w:val="16"/>
        </w:rPr>
        <w:t>PREVERITEV RESNIČNOSTI PODATKOV</w:t>
      </w:r>
    </w:p>
    <w:p w14:paraId="77B4B078" w14:textId="77777777" w:rsidR="0047580A" w:rsidRDefault="0047580A" w:rsidP="0047580A">
      <w:pPr>
        <w:widowControl/>
        <w:numPr>
          <w:ilvl w:val="1"/>
          <w:numId w:val="22"/>
        </w:numPr>
        <w:adjustRightInd/>
        <w:spacing w:afterLines="20" w:after="48" w:line="240" w:lineRule="auto"/>
        <w:jc w:val="both"/>
        <w:textAlignment w:val="auto"/>
        <w:rPr>
          <w:rFonts w:ascii="Calibri" w:eastAsia="Calibri" w:hAnsi="Calibri" w:cs="Calibri"/>
          <w:sz w:val="16"/>
          <w:szCs w:val="16"/>
        </w:rPr>
      </w:pPr>
      <w:r w:rsidRPr="0047580A">
        <w:rPr>
          <w:rFonts w:ascii="Calibri" w:eastAsia="Calibri" w:hAnsi="Calibri" w:cs="Calibri"/>
          <w:sz w:val="16"/>
          <w:szCs w:val="16"/>
        </w:rPr>
        <w:t>Naročnik si pridržuje pravico preveriti resničnost vseh podatkov. Če naročnik podatkov ne bo mogel preveriti, jih ne bo upošteval. V kolikor bo naročnik ugotovil, da je ponudnik predložil neresnične podatke, ga bo izključil.</w:t>
      </w:r>
    </w:p>
    <w:p w14:paraId="5C2F02F7" w14:textId="77777777" w:rsidR="0002533A" w:rsidRPr="0047580A" w:rsidRDefault="0002533A" w:rsidP="0002533A">
      <w:pPr>
        <w:widowControl/>
        <w:adjustRightInd/>
        <w:spacing w:afterLines="20" w:after="48" w:line="240" w:lineRule="auto"/>
        <w:jc w:val="both"/>
        <w:textAlignment w:val="auto"/>
        <w:rPr>
          <w:rFonts w:ascii="Calibri" w:eastAsia="Calibri" w:hAnsi="Calibri" w:cs="Calibri"/>
          <w:sz w:val="16"/>
          <w:szCs w:val="16"/>
        </w:rPr>
      </w:pPr>
    </w:p>
    <w:p w14:paraId="69E2E5CD" w14:textId="77777777" w:rsidR="0047580A" w:rsidRPr="0047580A" w:rsidRDefault="0047580A" w:rsidP="0047580A">
      <w:pPr>
        <w:widowControl/>
        <w:numPr>
          <w:ilvl w:val="0"/>
          <w:numId w:val="22"/>
        </w:numPr>
        <w:adjustRightInd/>
        <w:spacing w:afterLines="20" w:after="48" w:line="240" w:lineRule="auto"/>
        <w:jc w:val="both"/>
        <w:textAlignment w:val="auto"/>
        <w:rPr>
          <w:rFonts w:ascii="Calibri" w:eastAsia="Calibri" w:hAnsi="Calibri" w:cs="Calibri"/>
          <w:b/>
          <w:sz w:val="16"/>
          <w:szCs w:val="16"/>
        </w:rPr>
      </w:pPr>
      <w:r w:rsidRPr="0047580A">
        <w:rPr>
          <w:rFonts w:ascii="Calibri" w:eastAsia="Calibri" w:hAnsi="Calibri" w:cs="Calibri"/>
          <w:b/>
          <w:sz w:val="16"/>
          <w:szCs w:val="16"/>
        </w:rPr>
        <w:lastRenderedPageBreak/>
        <w:t>ZAUPNOST PODATKOV</w:t>
      </w:r>
    </w:p>
    <w:p w14:paraId="4096CD34" w14:textId="77777777" w:rsidR="0047580A" w:rsidRPr="0047580A" w:rsidRDefault="0047580A" w:rsidP="0047580A">
      <w:pPr>
        <w:widowControl/>
        <w:numPr>
          <w:ilvl w:val="1"/>
          <w:numId w:val="22"/>
        </w:numPr>
        <w:adjustRightInd/>
        <w:spacing w:afterLines="20" w:after="48" w:line="240" w:lineRule="auto"/>
        <w:jc w:val="both"/>
        <w:textAlignment w:val="auto"/>
        <w:rPr>
          <w:rFonts w:ascii="Calibri" w:eastAsia="Calibri" w:hAnsi="Calibri" w:cs="Calibri"/>
          <w:sz w:val="16"/>
          <w:szCs w:val="16"/>
        </w:rPr>
      </w:pPr>
      <w:r w:rsidRPr="0047580A">
        <w:rPr>
          <w:rFonts w:ascii="Calibri" w:eastAsia="Calibri" w:hAnsi="Calibri" w:cs="Calibri"/>
          <w:sz w:val="16"/>
          <w:szCs w:val="16"/>
        </w:rPr>
        <w:t xml:space="preserve">Ponudnik mora skladno z 39. in 40. členom Zakona o gospodarskih družbah  ZGD-1 (Uradni list RS, št. 42/06 s </w:t>
      </w:r>
      <w:proofErr w:type="spellStart"/>
      <w:r w:rsidRPr="0047580A">
        <w:rPr>
          <w:rFonts w:ascii="Calibri" w:eastAsia="Calibri" w:hAnsi="Calibri" w:cs="Calibri"/>
          <w:sz w:val="16"/>
          <w:szCs w:val="16"/>
        </w:rPr>
        <w:t>spr</w:t>
      </w:r>
      <w:proofErr w:type="spellEnd"/>
      <w:r w:rsidRPr="0047580A">
        <w:rPr>
          <w:rFonts w:ascii="Calibri" w:eastAsia="Calibri" w:hAnsi="Calibri" w:cs="Calibri"/>
          <w:sz w:val="16"/>
          <w:szCs w:val="16"/>
        </w:rPr>
        <w:t xml:space="preserve">.), v svoji ponudbi označiti tiste podatke, ki pomenijo poslovno skrivnost in priložiti ustrezen sklep o določitvi zaupnih podatkov. Pri tem mora upoštevati določbe 35. člena ZJN-3 in določbe Zakona o dostopu do informacij javnega značaja (Uradni list RS, št. 24/03 s </w:t>
      </w:r>
      <w:proofErr w:type="spellStart"/>
      <w:r w:rsidRPr="0047580A">
        <w:rPr>
          <w:rFonts w:ascii="Calibri" w:eastAsia="Calibri" w:hAnsi="Calibri" w:cs="Calibri"/>
          <w:sz w:val="16"/>
          <w:szCs w:val="16"/>
        </w:rPr>
        <w:t>spr</w:t>
      </w:r>
      <w:proofErr w:type="spellEnd"/>
      <w:r w:rsidRPr="0047580A">
        <w:rPr>
          <w:rFonts w:ascii="Calibri" w:eastAsia="Calibri" w:hAnsi="Calibri" w:cs="Calibri"/>
          <w:sz w:val="16"/>
          <w:szCs w:val="16"/>
        </w:rPr>
        <w:t>.).</w:t>
      </w:r>
    </w:p>
    <w:p w14:paraId="744B14A9" w14:textId="77777777" w:rsidR="0047580A" w:rsidRPr="0047580A" w:rsidRDefault="0047580A" w:rsidP="0047580A">
      <w:pPr>
        <w:widowControl/>
        <w:numPr>
          <w:ilvl w:val="1"/>
          <w:numId w:val="22"/>
        </w:numPr>
        <w:adjustRightInd/>
        <w:spacing w:afterLines="20" w:after="48" w:line="240" w:lineRule="auto"/>
        <w:jc w:val="both"/>
        <w:textAlignment w:val="auto"/>
        <w:rPr>
          <w:rFonts w:ascii="Calibri" w:eastAsia="Calibri" w:hAnsi="Calibri" w:cs="Calibri"/>
          <w:sz w:val="16"/>
          <w:szCs w:val="16"/>
        </w:rPr>
      </w:pPr>
      <w:r w:rsidRPr="0047580A">
        <w:rPr>
          <w:rFonts w:ascii="Calibri" w:eastAsia="Calibri" w:hAnsi="Calibri" w:cs="Calibri"/>
          <w:sz w:val="16"/>
          <w:szCs w:val="16"/>
        </w:rPr>
        <w:t>Ponudnik mora obrazce in izjave, za katere meni, da predstavljajo poslovno skrivnost, označiti z oznako »POSLOVNA SKRIVNOST« in podpisom osebe, ki je pooblaščena za podpis ponudbe. Če na posamezni strani pomeni poslovno skrivnost le določen podatek, mora biti to eksplicitno označeno in sicer tako, da je podatek podčrtan z rdečo barvo, v isti vrstici na desnem robu pa dodana oznaka »POSLOVNA SKRIVNOST« in podpis osebe, ki je pooblaščena za podpis ponudbe.</w:t>
      </w:r>
    </w:p>
    <w:p w14:paraId="7F649040" w14:textId="77777777" w:rsidR="0047580A" w:rsidRPr="0047580A" w:rsidRDefault="0047580A" w:rsidP="0047580A">
      <w:pPr>
        <w:widowControl/>
        <w:numPr>
          <w:ilvl w:val="1"/>
          <w:numId w:val="22"/>
        </w:numPr>
        <w:adjustRightInd/>
        <w:spacing w:afterLines="20" w:after="48" w:line="240" w:lineRule="auto"/>
        <w:jc w:val="both"/>
        <w:textAlignment w:val="auto"/>
        <w:rPr>
          <w:rFonts w:ascii="Calibri" w:eastAsia="Calibri" w:hAnsi="Calibri" w:cs="Calibri"/>
          <w:sz w:val="16"/>
          <w:szCs w:val="16"/>
        </w:rPr>
      </w:pPr>
      <w:r w:rsidRPr="0047580A">
        <w:rPr>
          <w:rFonts w:ascii="Calibri" w:eastAsia="Calibri" w:hAnsi="Calibri" w:cs="Calibri"/>
          <w:sz w:val="16"/>
          <w:szCs w:val="16"/>
        </w:rPr>
        <w:t>Podatke, ki pomenijo poslovno skrivnost, mora ponudnik označiti že v ponudbi, naknadno označevanje ni možno. Podatki, ki jih bo ponudnik upravičeno označil za zaupne v skladu z določili tega člena, bodo uporabljeni samo za namene javnega razpisa in ne bodo dostopni nikomur izven kroga oseb, ki bodo vključene v razpisni postopek.</w:t>
      </w:r>
    </w:p>
    <w:p w14:paraId="4FFEE701" w14:textId="77777777" w:rsidR="0047580A" w:rsidRPr="0047580A" w:rsidRDefault="0047580A" w:rsidP="0047580A">
      <w:pPr>
        <w:widowControl/>
        <w:numPr>
          <w:ilvl w:val="1"/>
          <w:numId w:val="22"/>
        </w:numPr>
        <w:adjustRightInd/>
        <w:spacing w:afterLines="20" w:after="48" w:line="240" w:lineRule="auto"/>
        <w:jc w:val="both"/>
        <w:textAlignment w:val="auto"/>
        <w:rPr>
          <w:rFonts w:ascii="Calibri" w:eastAsia="Calibri" w:hAnsi="Calibri" w:cs="Calibri"/>
          <w:sz w:val="16"/>
          <w:szCs w:val="16"/>
        </w:rPr>
      </w:pPr>
      <w:r w:rsidRPr="0047580A">
        <w:rPr>
          <w:rFonts w:ascii="Calibri" w:eastAsia="Calibri" w:hAnsi="Calibri" w:cs="Calibri"/>
          <w:sz w:val="16"/>
          <w:szCs w:val="16"/>
        </w:rPr>
        <w:t>Ne glede na določbo prvega odstavka tega člena so javni podatki specifikacije ponujenega blaga, storitve ali gradnje in količina iz te specifikacije, cena na enoto, vrednost posamezne postavke in skupna vrednost iz ponudbe ter vsi tisti podatki, ki so vplivali na razvrstitev ponudbe v okviru drugih meril.</w:t>
      </w:r>
    </w:p>
    <w:p w14:paraId="00F0DFAB" w14:textId="77777777" w:rsidR="0047580A" w:rsidRPr="0047580A" w:rsidRDefault="0047580A" w:rsidP="0047580A">
      <w:pPr>
        <w:widowControl/>
        <w:numPr>
          <w:ilvl w:val="0"/>
          <w:numId w:val="22"/>
        </w:numPr>
        <w:adjustRightInd/>
        <w:spacing w:afterLines="20" w:after="48" w:line="240" w:lineRule="auto"/>
        <w:jc w:val="both"/>
        <w:textAlignment w:val="auto"/>
        <w:rPr>
          <w:rFonts w:ascii="Calibri" w:eastAsia="Calibri" w:hAnsi="Calibri" w:cs="Calibri"/>
          <w:b/>
          <w:sz w:val="16"/>
          <w:szCs w:val="16"/>
        </w:rPr>
      </w:pPr>
      <w:r w:rsidRPr="0047580A">
        <w:rPr>
          <w:rFonts w:ascii="Calibri" w:eastAsia="Calibri" w:hAnsi="Calibri" w:cs="Calibri"/>
          <w:b/>
          <w:sz w:val="16"/>
          <w:szCs w:val="16"/>
        </w:rPr>
        <w:t>PLAČILNI POGOJI</w:t>
      </w:r>
    </w:p>
    <w:p w14:paraId="33C14F7B" w14:textId="5EA58CDE" w:rsidR="0047580A" w:rsidRPr="0047580A" w:rsidRDefault="0047580A" w:rsidP="0047580A">
      <w:pPr>
        <w:widowControl/>
        <w:numPr>
          <w:ilvl w:val="1"/>
          <w:numId w:val="22"/>
        </w:numPr>
        <w:adjustRightInd/>
        <w:spacing w:afterLines="20" w:after="48" w:line="240" w:lineRule="auto"/>
        <w:jc w:val="both"/>
        <w:textAlignment w:val="auto"/>
        <w:rPr>
          <w:rFonts w:ascii="Calibri" w:eastAsia="Calibri" w:hAnsi="Calibri" w:cs="Calibri"/>
          <w:sz w:val="16"/>
          <w:szCs w:val="16"/>
        </w:rPr>
      </w:pPr>
      <w:r w:rsidRPr="0047580A">
        <w:rPr>
          <w:rFonts w:ascii="Calibri" w:eastAsia="Calibri" w:hAnsi="Calibri" w:cs="Calibri"/>
          <w:sz w:val="16"/>
          <w:szCs w:val="16"/>
        </w:rPr>
        <w:t>Rok plačila s strani naročnika je 30 dni po prejemu listine, ki je podlaga za izplačilo</w:t>
      </w:r>
      <w:r w:rsidR="000C4507">
        <w:rPr>
          <w:rFonts w:ascii="Calibri" w:eastAsia="Calibri" w:hAnsi="Calibri" w:cs="Calibri"/>
          <w:sz w:val="16"/>
          <w:szCs w:val="16"/>
        </w:rPr>
        <w:t xml:space="preserve">, po izvedeni </w:t>
      </w:r>
      <w:r w:rsidR="00405E75">
        <w:rPr>
          <w:rFonts w:ascii="Calibri" w:eastAsia="Calibri" w:hAnsi="Calibri" w:cs="Calibri"/>
          <w:sz w:val="16"/>
          <w:szCs w:val="16"/>
        </w:rPr>
        <w:t xml:space="preserve">posamezni </w:t>
      </w:r>
      <w:r w:rsidR="000C4507">
        <w:rPr>
          <w:rFonts w:ascii="Calibri" w:eastAsia="Calibri" w:hAnsi="Calibri" w:cs="Calibri"/>
          <w:sz w:val="16"/>
          <w:szCs w:val="16"/>
        </w:rPr>
        <w:t>dobavi.</w:t>
      </w:r>
      <w:r w:rsidRPr="0047580A">
        <w:rPr>
          <w:rFonts w:ascii="Calibri" w:eastAsia="Calibri" w:hAnsi="Calibri" w:cs="Calibri"/>
          <w:sz w:val="16"/>
          <w:szCs w:val="16"/>
        </w:rPr>
        <w:t xml:space="preserve"> </w:t>
      </w:r>
    </w:p>
    <w:p w14:paraId="1A12E98B" w14:textId="77777777" w:rsidR="0047580A" w:rsidRPr="0047580A" w:rsidRDefault="0047580A" w:rsidP="0047580A">
      <w:pPr>
        <w:widowControl/>
        <w:numPr>
          <w:ilvl w:val="0"/>
          <w:numId w:val="22"/>
        </w:numPr>
        <w:adjustRightInd/>
        <w:spacing w:afterLines="20" w:after="48" w:line="240" w:lineRule="auto"/>
        <w:jc w:val="both"/>
        <w:textAlignment w:val="auto"/>
        <w:rPr>
          <w:rFonts w:ascii="Calibri" w:eastAsia="Calibri" w:hAnsi="Calibri" w:cs="Calibri"/>
          <w:b/>
          <w:sz w:val="16"/>
          <w:szCs w:val="16"/>
        </w:rPr>
      </w:pPr>
      <w:r w:rsidRPr="0047580A">
        <w:rPr>
          <w:rFonts w:ascii="Calibri" w:eastAsia="Calibri" w:hAnsi="Calibri" w:cs="Calibri"/>
          <w:b/>
          <w:sz w:val="16"/>
          <w:szCs w:val="16"/>
        </w:rPr>
        <w:t>POGAJANJA</w:t>
      </w:r>
    </w:p>
    <w:p w14:paraId="62963FE4" w14:textId="77777777" w:rsidR="0047580A" w:rsidRPr="0047580A" w:rsidRDefault="0047580A" w:rsidP="0047580A">
      <w:pPr>
        <w:widowControl/>
        <w:numPr>
          <w:ilvl w:val="1"/>
          <w:numId w:val="22"/>
        </w:numPr>
        <w:adjustRightInd/>
        <w:spacing w:afterLines="20" w:after="48" w:line="240" w:lineRule="auto"/>
        <w:jc w:val="both"/>
        <w:textAlignment w:val="auto"/>
        <w:rPr>
          <w:rFonts w:ascii="Calibri" w:eastAsia="Calibri" w:hAnsi="Calibri" w:cs="Calibri"/>
          <w:sz w:val="16"/>
          <w:szCs w:val="16"/>
        </w:rPr>
      </w:pPr>
      <w:r w:rsidRPr="0047580A">
        <w:rPr>
          <w:rFonts w:ascii="Calibri" w:eastAsia="Calibri" w:hAnsi="Calibri" w:cs="Calibri"/>
          <w:sz w:val="16"/>
          <w:szCs w:val="16"/>
        </w:rPr>
        <w:t>Naročnik si pridržuje pravico, da naročilo novih  storitev, ki pomenijo ponovitev podobnih storitev in se oddajo gospodarskemu subjektu, ki mu je naročnik oddal prvotno naročilo, kot so predmet tega javnega naročila, pod pogojem, da so nove storitve v skladu z osnovnim projektom, odda (skladno z določili 5. odstavka 46. člena ZJN–3) izvajalcu osnovnega naročila po postopku s pogajanji brez predhodne objave.</w:t>
      </w:r>
    </w:p>
    <w:p w14:paraId="391DED7A" w14:textId="77777777" w:rsidR="0047580A" w:rsidRPr="0047580A" w:rsidRDefault="0047580A" w:rsidP="0047580A">
      <w:pPr>
        <w:widowControl/>
        <w:numPr>
          <w:ilvl w:val="0"/>
          <w:numId w:val="22"/>
        </w:numPr>
        <w:adjustRightInd/>
        <w:spacing w:afterLines="20" w:after="48" w:line="240" w:lineRule="auto"/>
        <w:jc w:val="both"/>
        <w:textAlignment w:val="auto"/>
        <w:rPr>
          <w:rFonts w:ascii="Calibri" w:eastAsia="Calibri" w:hAnsi="Calibri" w:cs="Calibri"/>
          <w:b/>
          <w:sz w:val="16"/>
          <w:szCs w:val="16"/>
        </w:rPr>
      </w:pPr>
      <w:r w:rsidRPr="0047580A">
        <w:rPr>
          <w:rFonts w:ascii="Calibri" w:eastAsia="Calibri" w:hAnsi="Calibri" w:cs="Calibri"/>
          <w:b/>
          <w:sz w:val="16"/>
          <w:szCs w:val="16"/>
        </w:rPr>
        <w:t>PODATKI O POVEZANIH DRUŽBAH</w:t>
      </w:r>
    </w:p>
    <w:p w14:paraId="4C2C22CF" w14:textId="77777777" w:rsidR="0047580A" w:rsidRPr="0047580A" w:rsidRDefault="0047580A" w:rsidP="0047580A">
      <w:pPr>
        <w:widowControl/>
        <w:numPr>
          <w:ilvl w:val="1"/>
          <w:numId w:val="22"/>
        </w:numPr>
        <w:adjustRightInd/>
        <w:spacing w:afterLines="20" w:after="48" w:line="240" w:lineRule="auto"/>
        <w:contextualSpacing/>
        <w:jc w:val="both"/>
        <w:textAlignment w:val="auto"/>
        <w:rPr>
          <w:rFonts w:ascii="Calibri" w:eastAsia="Calibri" w:hAnsi="Calibri" w:cs="Calibri"/>
          <w:sz w:val="16"/>
          <w:szCs w:val="16"/>
        </w:rPr>
      </w:pPr>
      <w:r w:rsidRPr="0047580A">
        <w:rPr>
          <w:rFonts w:ascii="Calibri" w:eastAsia="Calibri" w:hAnsi="Calibri" w:cs="Calibri"/>
          <w:sz w:val="16"/>
          <w:szCs w:val="16"/>
        </w:rPr>
        <w:t>V skladu s 6. odstavkom 91. člena ZJN-3 bo izbrani ponudnik dolžan na poziv naročnika, v kolikor ni že posredoval, v roku osmih dni od prejema poziva, naročniku posredovati podatke o:</w:t>
      </w:r>
    </w:p>
    <w:p w14:paraId="54402F99" w14:textId="77777777" w:rsidR="0047580A" w:rsidRPr="0047580A" w:rsidRDefault="0047580A" w:rsidP="0047580A">
      <w:pPr>
        <w:widowControl/>
        <w:numPr>
          <w:ilvl w:val="0"/>
          <w:numId w:val="24"/>
        </w:numPr>
        <w:adjustRightInd/>
        <w:spacing w:afterLines="20" w:after="48" w:line="240" w:lineRule="auto"/>
        <w:contextualSpacing/>
        <w:jc w:val="both"/>
        <w:textAlignment w:val="auto"/>
        <w:rPr>
          <w:rFonts w:ascii="Calibri" w:eastAsia="Calibri" w:hAnsi="Calibri" w:cs="Calibri"/>
          <w:sz w:val="16"/>
          <w:szCs w:val="16"/>
        </w:rPr>
      </w:pPr>
      <w:r w:rsidRPr="0047580A">
        <w:rPr>
          <w:rFonts w:ascii="Calibri" w:eastAsia="Calibri" w:hAnsi="Calibri" w:cs="Calibri"/>
          <w:sz w:val="16"/>
          <w:szCs w:val="16"/>
        </w:rPr>
        <w:t xml:space="preserve">svojih ustanoviteljih, družbenikih, delničarjih, </w:t>
      </w:r>
      <w:proofErr w:type="spellStart"/>
      <w:r w:rsidRPr="0047580A">
        <w:rPr>
          <w:rFonts w:ascii="Calibri" w:eastAsia="Calibri" w:hAnsi="Calibri" w:cs="Calibri"/>
          <w:sz w:val="16"/>
          <w:szCs w:val="16"/>
        </w:rPr>
        <w:t>komanditistih</w:t>
      </w:r>
      <w:proofErr w:type="spellEnd"/>
      <w:r w:rsidRPr="0047580A">
        <w:rPr>
          <w:rFonts w:ascii="Calibri" w:eastAsia="Calibri" w:hAnsi="Calibri" w:cs="Calibri"/>
          <w:sz w:val="16"/>
          <w:szCs w:val="16"/>
        </w:rPr>
        <w:t xml:space="preserve"> ali drugih lastnikih in podatke o lastniških deležih navedenih oseb;</w:t>
      </w:r>
    </w:p>
    <w:p w14:paraId="3D6ED69A" w14:textId="77777777" w:rsidR="0047580A" w:rsidRPr="0047580A" w:rsidRDefault="0047580A" w:rsidP="0047580A">
      <w:pPr>
        <w:widowControl/>
        <w:numPr>
          <w:ilvl w:val="0"/>
          <w:numId w:val="24"/>
        </w:numPr>
        <w:adjustRightInd/>
        <w:spacing w:afterLines="20" w:after="48" w:line="240" w:lineRule="auto"/>
        <w:contextualSpacing/>
        <w:jc w:val="both"/>
        <w:textAlignment w:val="auto"/>
        <w:rPr>
          <w:rFonts w:ascii="Calibri" w:eastAsia="Calibri" w:hAnsi="Calibri" w:cs="Calibri"/>
          <w:sz w:val="16"/>
          <w:szCs w:val="16"/>
        </w:rPr>
      </w:pPr>
      <w:r w:rsidRPr="0047580A">
        <w:rPr>
          <w:rFonts w:ascii="Calibri" w:eastAsia="Calibri" w:hAnsi="Calibri" w:cs="Calibri"/>
          <w:sz w:val="16"/>
          <w:szCs w:val="16"/>
        </w:rPr>
        <w:t>gospodarskih subjektih, za katere se glede na določbe zakona, ki ureja gospodarske družbe, šteje, da so z njim povezane družbe.</w:t>
      </w:r>
    </w:p>
    <w:p w14:paraId="602B9980" w14:textId="77777777" w:rsidR="0047580A" w:rsidRPr="0047580A" w:rsidRDefault="0047580A" w:rsidP="0047580A">
      <w:pPr>
        <w:widowControl/>
        <w:numPr>
          <w:ilvl w:val="1"/>
          <w:numId w:val="22"/>
        </w:numPr>
        <w:adjustRightInd/>
        <w:spacing w:afterLines="20" w:after="48" w:line="240" w:lineRule="auto"/>
        <w:contextualSpacing/>
        <w:jc w:val="both"/>
        <w:textAlignment w:val="auto"/>
        <w:rPr>
          <w:rFonts w:ascii="Calibri" w:eastAsia="Calibri" w:hAnsi="Calibri" w:cs="Calibri"/>
          <w:sz w:val="16"/>
          <w:szCs w:val="16"/>
        </w:rPr>
      </w:pPr>
      <w:r w:rsidRPr="0047580A">
        <w:rPr>
          <w:rFonts w:ascii="Calibri" w:eastAsia="Calibri" w:hAnsi="Calibri" w:cs="Calibri"/>
          <w:sz w:val="16"/>
          <w:szCs w:val="16"/>
        </w:rPr>
        <w:t>V skladu s šestim odstavkom 14. člena Zakona o integriteti in preprečevanju korupcije (Uradni list RS, št. 69/11) bo moral izbrani ponudnik, pred sklenitvijo pogodbe z naročnikom, zaradi zagotovitve transparentnosti posla in preprečitve korupcijskih tveganj predložiti izjavo, v kolikor je ni predložil že v ponudbi, oziroma podatke o udeležbi fizičnih in pravnih oseb v lastništvu ponudnika, vključno z udeležbo tihih družbenikov,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ničnost pogodbe.</w:t>
      </w:r>
    </w:p>
    <w:p w14:paraId="03ACAF40" w14:textId="77777777" w:rsidR="0047580A" w:rsidRPr="0047580A" w:rsidRDefault="0047580A" w:rsidP="0047580A">
      <w:pPr>
        <w:widowControl/>
        <w:numPr>
          <w:ilvl w:val="0"/>
          <w:numId w:val="22"/>
        </w:numPr>
        <w:adjustRightInd/>
        <w:spacing w:afterLines="20" w:after="48" w:line="240" w:lineRule="auto"/>
        <w:jc w:val="both"/>
        <w:textAlignment w:val="auto"/>
        <w:rPr>
          <w:rFonts w:ascii="Calibri" w:eastAsia="Calibri" w:hAnsi="Calibri" w:cs="Calibri"/>
          <w:b/>
          <w:sz w:val="16"/>
          <w:szCs w:val="16"/>
        </w:rPr>
      </w:pPr>
      <w:r w:rsidRPr="0047580A">
        <w:rPr>
          <w:rFonts w:ascii="Calibri" w:eastAsia="Calibri" w:hAnsi="Calibri" w:cs="Calibri"/>
          <w:b/>
          <w:sz w:val="16"/>
          <w:szCs w:val="16"/>
        </w:rPr>
        <w:t>PRAVNO VARSTVO</w:t>
      </w:r>
    </w:p>
    <w:p w14:paraId="12CBE55F" w14:textId="6925B5D7" w:rsidR="0047580A" w:rsidRPr="0047580A" w:rsidRDefault="0047580A" w:rsidP="0047580A">
      <w:pPr>
        <w:widowControl/>
        <w:numPr>
          <w:ilvl w:val="1"/>
          <w:numId w:val="22"/>
        </w:numPr>
        <w:adjustRightInd/>
        <w:spacing w:afterLines="20" w:after="48" w:line="240" w:lineRule="auto"/>
        <w:jc w:val="both"/>
        <w:textAlignment w:val="auto"/>
        <w:rPr>
          <w:rFonts w:ascii="Calibri" w:eastAsia="Calibri" w:hAnsi="Calibri" w:cs="Calibri"/>
          <w:sz w:val="16"/>
          <w:szCs w:val="16"/>
        </w:rPr>
      </w:pPr>
      <w:r w:rsidRPr="0047580A">
        <w:rPr>
          <w:rFonts w:ascii="Calibri" w:eastAsia="Calibri" w:hAnsi="Calibri" w:cs="Calibri"/>
          <w:sz w:val="16"/>
          <w:szCs w:val="16"/>
        </w:rPr>
        <w:t xml:space="preserve">Pravno varstvo ponudnikov je zagotovljeno skladno z veljavno zakonodajo (ZPVPJN). Roki za vložitev zahtevka za revizijo so določeni s 25. členom ZPVPJN. Po </w:t>
      </w:r>
      <w:r w:rsidR="00792083">
        <w:rPr>
          <w:rFonts w:ascii="Calibri" w:eastAsia="Calibri" w:hAnsi="Calibri" w:cs="Calibri"/>
          <w:sz w:val="16"/>
          <w:szCs w:val="16"/>
        </w:rPr>
        <w:t>objavi</w:t>
      </w:r>
      <w:r w:rsidRPr="0047580A">
        <w:rPr>
          <w:rFonts w:ascii="Calibri" w:eastAsia="Calibri" w:hAnsi="Calibri" w:cs="Calibri"/>
          <w:sz w:val="16"/>
          <w:szCs w:val="16"/>
        </w:rPr>
        <w:t xml:space="preserve"> odločitve o oddaji naročila je rok za vložitev revizijskega zahtevka 8 delovnih dni.</w:t>
      </w:r>
    </w:p>
    <w:p w14:paraId="332B2D0D" w14:textId="77777777" w:rsidR="0047580A" w:rsidRPr="0047580A" w:rsidRDefault="0047580A" w:rsidP="0047580A">
      <w:pPr>
        <w:widowControl/>
        <w:numPr>
          <w:ilvl w:val="0"/>
          <w:numId w:val="22"/>
        </w:numPr>
        <w:adjustRightInd/>
        <w:spacing w:after="70" w:line="240" w:lineRule="auto"/>
        <w:jc w:val="both"/>
        <w:textAlignment w:val="auto"/>
        <w:rPr>
          <w:rFonts w:ascii="Calibri" w:eastAsia="Calibri" w:hAnsi="Calibri" w:cs="Calibri"/>
          <w:b/>
          <w:sz w:val="16"/>
          <w:szCs w:val="16"/>
        </w:rPr>
      </w:pPr>
      <w:r w:rsidRPr="0047580A">
        <w:rPr>
          <w:rFonts w:ascii="Calibri" w:eastAsia="Calibri" w:hAnsi="Calibri" w:cs="Calibri"/>
          <w:b/>
          <w:sz w:val="16"/>
          <w:szCs w:val="16"/>
        </w:rPr>
        <w:t>RAČUNSKE NAPAKE</w:t>
      </w:r>
    </w:p>
    <w:p w14:paraId="1A6C26C3" w14:textId="77777777" w:rsidR="0047580A" w:rsidRPr="0047580A" w:rsidRDefault="0047580A" w:rsidP="0047580A">
      <w:pPr>
        <w:widowControl/>
        <w:numPr>
          <w:ilvl w:val="1"/>
          <w:numId w:val="22"/>
        </w:numPr>
        <w:adjustRightInd/>
        <w:spacing w:after="70" w:line="240" w:lineRule="auto"/>
        <w:contextualSpacing/>
        <w:jc w:val="both"/>
        <w:textAlignment w:val="auto"/>
        <w:rPr>
          <w:rFonts w:ascii="Calibri" w:eastAsia="Calibri" w:hAnsi="Calibri" w:cs="Calibri"/>
          <w:sz w:val="16"/>
          <w:szCs w:val="16"/>
        </w:rPr>
      </w:pPr>
      <w:r w:rsidRPr="0047580A">
        <w:rPr>
          <w:rFonts w:ascii="Calibri" w:eastAsia="Calibri" w:hAnsi="Calibri" w:cs="Calibri"/>
          <w:sz w:val="16"/>
          <w:szCs w:val="16"/>
        </w:rPr>
        <w:t>V primeru ugotovitve računskih napak bo naročnik računske napake odpravil skladno z 89. členom ZJN-3.</w:t>
      </w:r>
    </w:p>
    <w:p w14:paraId="4217D4EA" w14:textId="77777777" w:rsidR="0047580A" w:rsidRPr="0047580A" w:rsidRDefault="0047580A" w:rsidP="0047580A">
      <w:pPr>
        <w:widowControl/>
        <w:numPr>
          <w:ilvl w:val="1"/>
          <w:numId w:val="22"/>
        </w:numPr>
        <w:adjustRightInd/>
        <w:spacing w:after="70" w:line="240" w:lineRule="auto"/>
        <w:jc w:val="both"/>
        <w:textAlignment w:val="auto"/>
        <w:rPr>
          <w:rFonts w:ascii="Calibri" w:eastAsia="Calibri" w:hAnsi="Calibri" w:cs="Calibri"/>
          <w:sz w:val="16"/>
          <w:szCs w:val="16"/>
        </w:rPr>
      </w:pPr>
      <w:r w:rsidRPr="0047580A">
        <w:rPr>
          <w:rFonts w:ascii="Calibri" w:eastAsia="Calibri" w:hAnsi="Calibri" w:cs="Calibri"/>
          <w:sz w:val="16"/>
          <w:szCs w:val="16"/>
        </w:rPr>
        <w:t>Na poziv naročnika mora ponudnik vse kopije strani ponudbene dokumentacije, ki vsebujejo računske napake popraviti v roku treh dni od prejema poziva naročnika, tako, da napako prečrta in zraven le-te napiše pravilne vrednosti ter jih s podpisom in žigom potrdi, v nasprotnem primeru se šteje, da odstopa od ponudbe.</w:t>
      </w:r>
    </w:p>
    <w:p w14:paraId="274FF930" w14:textId="77777777" w:rsidR="0047580A" w:rsidRPr="0047580A" w:rsidRDefault="0047580A" w:rsidP="0047580A">
      <w:pPr>
        <w:widowControl/>
        <w:numPr>
          <w:ilvl w:val="0"/>
          <w:numId w:val="22"/>
        </w:numPr>
        <w:adjustRightInd/>
        <w:spacing w:after="70" w:line="240" w:lineRule="auto"/>
        <w:jc w:val="both"/>
        <w:textAlignment w:val="auto"/>
        <w:rPr>
          <w:rFonts w:ascii="Calibri" w:eastAsia="Calibri" w:hAnsi="Calibri" w:cs="Calibri"/>
          <w:b/>
          <w:sz w:val="16"/>
          <w:szCs w:val="16"/>
        </w:rPr>
      </w:pPr>
      <w:r w:rsidRPr="0047580A">
        <w:rPr>
          <w:rFonts w:ascii="Calibri" w:eastAsia="Calibri" w:hAnsi="Calibri" w:cs="Calibri"/>
          <w:b/>
          <w:sz w:val="16"/>
          <w:szCs w:val="16"/>
        </w:rPr>
        <w:t>CELOVITOST PONUDBE</w:t>
      </w:r>
    </w:p>
    <w:p w14:paraId="42177AA8" w14:textId="77777777" w:rsidR="0047580A" w:rsidRPr="0047580A" w:rsidRDefault="0047580A" w:rsidP="0047580A">
      <w:pPr>
        <w:widowControl/>
        <w:numPr>
          <w:ilvl w:val="1"/>
          <w:numId w:val="22"/>
        </w:numPr>
        <w:adjustRightInd/>
        <w:spacing w:after="70" w:line="240" w:lineRule="auto"/>
        <w:jc w:val="both"/>
        <w:textAlignment w:val="auto"/>
        <w:rPr>
          <w:rFonts w:ascii="Calibri" w:eastAsia="Calibri" w:hAnsi="Calibri" w:cs="Calibri"/>
          <w:sz w:val="16"/>
          <w:szCs w:val="16"/>
        </w:rPr>
      </w:pPr>
      <w:r w:rsidRPr="0047580A">
        <w:rPr>
          <w:rFonts w:ascii="Calibri" w:eastAsia="Calibri" w:hAnsi="Calibri" w:cs="Calibri"/>
          <w:sz w:val="16"/>
          <w:szCs w:val="16"/>
        </w:rPr>
        <w:t>Ponudnik mora ponuditi vsa zahtevana razpisana dela.</w:t>
      </w:r>
    </w:p>
    <w:p w14:paraId="19C95F2B" w14:textId="1C3BE6B3" w:rsidR="0047580A" w:rsidRPr="0047580A" w:rsidRDefault="0047580A" w:rsidP="0047580A">
      <w:pPr>
        <w:widowControl/>
        <w:numPr>
          <w:ilvl w:val="1"/>
          <w:numId w:val="22"/>
        </w:numPr>
        <w:adjustRightInd/>
        <w:spacing w:after="70" w:line="240" w:lineRule="auto"/>
        <w:contextualSpacing/>
        <w:jc w:val="both"/>
        <w:textAlignment w:val="auto"/>
        <w:rPr>
          <w:rFonts w:ascii="Calibri" w:eastAsia="Calibri" w:hAnsi="Calibri" w:cs="Calibri"/>
          <w:sz w:val="16"/>
          <w:szCs w:val="16"/>
        </w:rPr>
      </w:pPr>
      <w:r w:rsidRPr="0047580A">
        <w:rPr>
          <w:rFonts w:ascii="Calibri" w:eastAsia="Calibri" w:hAnsi="Calibri" w:cs="Calibri"/>
          <w:sz w:val="16"/>
          <w:szCs w:val="16"/>
        </w:rPr>
        <w:t>Naročnik si pridržuje pravico oddati v izvedbo izbranemu ponudniku (</w:t>
      </w:r>
      <w:r w:rsidR="001F353D">
        <w:rPr>
          <w:rFonts w:ascii="Calibri" w:eastAsia="Calibri" w:hAnsi="Calibri" w:cs="Calibri"/>
          <w:sz w:val="16"/>
          <w:szCs w:val="16"/>
        </w:rPr>
        <w:t>dobavitelju</w:t>
      </w:r>
      <w:r w:rsidR="00535449">
        <w:rPr>
          <w:rFonts w:ascii="Calibri" w:eastAsia="Calibri" w:hAnsi="Calibri" w:cs="Calibri"/>
          <w:sz w:val="16"/>
          <w:szCs w:val="16"/>
        </w:rPr>
        <w:t>, izvajalcu</w:t>
      </w:r>
      <w:r w:rsidRPr="0047580A">
        <w:rPr>
          <w:rFonts w:ascii="Calibri" w:eastAsia="Calibri" w:hAnsi="Calibri" w:cs="Calibri"/>
          <w:sz w:val="16"/>
          <w:szCs w:val="16"/>
        </w:rPr>
        <w:t>) eventualno manjši obseg del od predvidenih v ponudbenem predračunu</w:t>
      </w:r>
      <w:r w:rsidR="009D1C9A">
        <w:rPr>
          <w:rFonts w:ascii="Calibri" w:eastAsia="Calibri" w:hAnsi="Calibri" w:cs="Calibri"/>
          <w:sz w:val="16"/>
          <w:szCs w:val="16"/>
        </w:rPr>
        <w:t xml:space="preserve"> oz. spec. predračunih.</w:t>
      </w:r>
      <w:r w:rsidRPr="0047580A">
        <w:rPr>
          <w:rFonts w:ascii="Calibri" w:eastAsia="Calibri" w:hAnsi="Calibri" w:cs="Calibri"/>
          <w:sz w:val="16"/>
          <w:szCs w:val="16"/>
        </w:rPr>
        <w:t xml:space="preserve"> </w:t>
      </w:r>
    </w:p>
    <w:p w14:paraId="5D54A9D2" w14:textId="77777777" w:rsidR="0047580A" w:rsidRPr="0047580A" w:rsidRDefault="0047580A" w:rsidP="0047580A">
      <w:pPr>
        <w:widowControl/>
        <w:adjustRightInd/>
        <w:spacing w:line="240" w:lineRule="auto"/>
        <w:textAlignment w:val="auto"/>
        <w:rPr>
          <w:rFonts w:ascii="Calibri" w:eastAsia="Calibri" w:hAnsi="Calibri" w:cs="Calibri"/>
          <w:b/>
          <w:sz w:val="16"/>
          <w:szCs w:val="16"/>
        </w:rPr>
        <w:sectPr w:rsidR="0047580A" w:rsidRPr="0047580A" w:rsidSect="00D36459">
          <w:pgSz w:w="11906" w:h="16838"/>
          <w:pgMar w:top="1417" w:right="1417" w:bottom="1417" w:left="1417" w:header="397" w:footer="283" w:gutter="0"/>
          <w:cols w:num="2" w:space="568"/>
          <w:docGrid w:linePitch="360"/>
        </w:sectPr>
      </w:pPr>
    </w:p>
    <w:p w14:paraId="1403B5C8" w14:textId="77777777" w:rsidR="0047580A" w:rsidRPr="0047580A" w:rsidRDefault="0047580A" w:rsidP="0047580A">
      <w:pPr>
        <w:widowControl/>
        <w:adjustRightInd/>
        <w:spacing w:before="120" w:after="50" w:line="240" w:lineRule="auto"/>
        <w:ind w:left="357" w:hanging="357"/>
        <w:jc w:val="center"/>
        <w:textAlignment w:val="auto"/>
        <w:outlineLvl w:val="0"/>
        <w:rPr>
          <w:rFonts w:ascii="Calibri" w:eastAsia="Calibri" w:hAnsi="Calibri" w:cs="Calibri"/>
          <w:b/>
          <w:sz w:val="20"/>
          <w:szCs w:val="20"/>
        </w:rPr>
      </w:pPr>
      <w:r w:rsidRPr="0047580A">
        <w:rPr>
          <w:rFonts w:ascii="Calibri" w:eastAsia="Calibri" w:hAnsi="Calibri" w:cs="Calibri"/>
          <w:b/>
          <w:sz w:val="20"/>
          <w:szCs w:val="20"/>
        </w:rPr>
        <w:lastRenderedPageBreak/>
        <w:t>3.  POGOJI ZA UGOTAVLJANJE SPOSOBNOSTI IN NAVODILA O NAČINU DOKAZOVANJA SPOSOBNOSTI PONUDNIKA</w:t>
      </w:r>
    </w:p>
    <w:p w14:paraId="6D6180FC" w14:textId="77777777" w:rsidR="0047580A" w:rsidRPr="0047580A" w:rsidRDefault="0047580A" w:rsidP="0047580A">
      <w:pPr>
        <w:widowControl/>
        <w:adjustRightInd/>
        <w:spacing w:before="120" w:after="50" w:line="240" w:lineRule="auto"/>
        <w:ind w:left="357"/>
        <w:textAlignment w:val="auto"/>
        <w:outlineLvl w:val="0"/>
        <w:rPr>
          <w:rFonts w:ascii="Calibri" w:eastAsia="Calibri" w:hAnsi="Calibri" w:cs="Calibri"/>
          <w:b/>
          <w:sz w:val="18"/>
          <w:szCs w:val="18"/>
        </w:rPr>
      </w:pPr>
    </w:p>
    <w:p w14:paraId="509E40C0" w14:textId="77777777" w:rsidR="0047580A" w:rsidRPr="0047580A" w:rsidRDefault="0047580A" w:rsidP="0047580A">
      <w:pPr>
        <w:widowControl/>
        <w:numPr>
          <w:ilvl w:val="0"/>
          <w:numId w:val="23"/>
        </w:numPr>
        <w:adjustRightInd/>
        <w:spacing w:before="120" w:after="50" w:line="240" w:lineRule="auto"/>
        <w:textAlignment w:val="auto"/>
        <w:outlineLvl w:val="0"/>
        <w:rPr>
          <w:rFonts w:ascii="Calibri" w:eastAsia="Calibri" w:hAnsi="Calibri" w:cs="Calibri"/>
          <w:b/>
          <w:sz w:val="18"/>
          <w:szCs w:val="18"/>
        </w:rPr>
      </w:pPr>
      <w:r w:rsidRPr="0047580A">
        <w:rPr>
          <w:rFonts w:ascii="Calibri" w:eastAsia="Calibri" w:hAnsi="Calibri" w:cs="Calibri"/>
          <w:b/>
          <w:sz w:val="18"/>
          <w:szCs w:val="18"/>
        </w:rPr>
        <w:t>RAZLOGI ZA IZKLJUČITEV PONUDNIKA OZIROMA GOSPODARSKEGA SUBJEKTA</w:t>
      </w:r>
    </w:p>
    <w:p w14:paraId="6226F3AB" w14:textId="77777777" w:rsidR="0047580A" w:rsidRPr="0047580A" w:rsidRDefault="0047580A" w:rsidP="0047580A">
      <w:pPr>
        <w:widowControl/>
        <w:numPr>
          <w:ilvl w:val="1"/>
          <w:numId w:val="23"/>
        </w:numPr>
        <w:adjustRightInd/>
        <w:spacing w:line="240" w:lineRule="auto"/>
        <w:jc w:val="both"/>
        <w:textAlignment w:val="auto"/>
        <w:rPr>
          <w:rFonts w:ascii="Calibri" w:hAnsi="Calibri" w:cs="Calibri"/>
          <w:sz w:val="18"/>
          <w:szCs w:val="18"/>
          <w:lang w:eastAsia="sl-SI"/>
        </w:rPr>
      </w:pPr>
      <w:r w:rsidRPr="0047580A">
        <w:rPr>
          <w:rFonts w:ascii="Calibri" w:hAnsi="Calibri" w:cs="Calibri"/>
          <w:sz w:val="18"/>
          <w:szCs w:val="18"/>
          <w:lang w:eastAsia="sl-SI"/>
        </w:rPr>
        <w:t>Naročnik bo iz sodelovanja v postopku javnega naročanja izključil gospodarski subjekt, če bo pri preverjanju ugotovil ali bo drugače seznanjen, da je bila gospodarskemu subjektu ali osebi, ki je članica upravnega, vodstvenega ali nadzornega organa tega gospodarskega subjekta ali ki ima pooblastila za njegovo zastopanje ali odločanje ali nadzor v njem, izrečena pravnomočna sodba, ki ima elemente kaznivih dejanj, ki so opredeljena v prvem odstavku 75. člena ZJN-3.</w:t>
      </w:r>
    </w:p>
    <w:p w14:paraId="0B5ED2DF" w14:textId="77777777" w:rsidR="0047580A" w:rsidRPr="0047580A" w:rsidRDefault="0047580A" w:rsidP="0047580A">
      <w:pPr>
        <w:widowControl/>
        <w:numPr>
          <w:ilvl w:val="1"/>
          <w:numId w:val="23"/>
        </w:numPr>
        <w:adjustRightInd/>
        <w:spacing w:line="240" w:lineRule="auto"/>
        <w:jc w:val="both"/>
        <w:textAlignment w:val="auto"/>
        <w:rPr>
          <w:rFonts w:ascii="Calibri" w:hAnsi="Calibri" w:cs="Calibri"/>
          <w:sz w:val="18"/>
          <w:szCs w:val="18"/>
          <w:lang w:eastAsia="sl-SI"/>
        </w:rPr>
      </w:pPr>
      <w:r w:rsidRPr="0047580A">
        <w:rPr>
          <w:rFonts w:ascii="Calibri" w:hAnsi="Calibri" w:cs="Calibri"/>
          <w:sz w:val="18"/>
          <w:szCs w:val="18"/>
          <w:lang w:eastAsia="sl-SI"/>
        </w:rPr>
        <w:t>Naročnik bo iz sodelovanja v postopku javnega naročanja izključil tudi gospodarski subjekt, če pri preverjanju ugotovi,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p w14:paraId="4FCC7021" w14:textId="77777777" w:rsidR="0047580A" w:rsidRPr="0047580A" w:rsidRDefault="0047580A" w:rsidP="0047580A">
      <w:pPr>
        <w:widowControl/>
        <w:numPr>
          <w:ilvl w:val="1"/>
          <w:numId w:val="23"/>
        </w:numPr>
        <w:adjustRightInd/>
        <w:spacing w:line="240" w:lineRule="auto"/>
        <w:jc w:val="both"/>
        <w:textAlignment w:val="auto"/>
        <w:rPr>
          <w:rFonts w:ascii="Calibri" w:hAnsi="Calibri" w:cs="Calibri"/>
          <w:sz w:val="18"/>
          <w:szCs w:val="18"/>
          <w:lang w:eastAsia="sl-SI"/>
        </w:rPr>
      </w:pPr>
      <w:r w:rsidRPr="0047580A">
        <w:rPr>
          <w:rFonts w:ascii="Calibri" w:hAnsi="Calibri" w:cs="Calibri"/>
          <w:sz w:val="18"/>
          <w:szCs w:val="18"/>
          <w:lang w:eastAsia="sl-SI"/>
        </w:rPr>
        <w:t>Naročnik bo izključil gospodarski subjekt:</w:t>
      </w:r>
    </w:p>
    <w:p w14:paraId="70F687E3" w14:textId="77777777" w:rsidR="0047580A" w:rsidRPr="0047580A" w:rsidRDefault="0047580A" w:rsidP="0047580A">
      <w:pPr>
        <w:widowControl/>
        <w:numPr>
          <w:ilvl w:val="0"/>
          <w:numId w:val="24"/>
        </w:numPr>
        <w:adjustRightInd/>
        <w:spacing w:line="240" w:lineRule="auto"/>
        <w:jc w:val="both"/>
        <w:textAlignment w:val="auto"/>
        <w:rPr>
          <w:rFonts w:ascii="Calibri" w:hAnsi="Calibri" w:cs="Calibri"/>
          <w:sz w:val="18"/>
          <w:szCs w:val="18"/>
          <w:lang w:eastAsia="sl-SI"/>
        </w:rPr>
      </w:pPr>
      <w:r w:rsidRPr="0047580A">
        <w:rPr>
          <w:rFonts w:ascii="Calibri" w:hAnsi="Calibri" w:cs="Calibri"/>
          <w:sz w:val="18"/>
          <w:szCs w:val="18"/>
          <w:lang w:eastAsia="sl-SI"/>
        </w:rPr>
        <w:t>če je ta na dan, ko poteče rok za oddajo ponudb ali prijav, izločen iz postopkov oddaje javnih naročil zaradi uvrstitve v evidenco gospodarskih subjektov z negativnimi referencami;</w:t>
      </w:r>
    </w:p>
    <w:p w14:paraId="3CC810DE" w14:textId="080274B4" w:rsidR="0047580A" w:rsidRPr="0047580A" w:rsidRDefault="0047580A" w:rsidP="0047580A">
      <w:pPr>
        <w:widowControl/>
        <w:numPr>
          <w:ilvl w:val="0"/>
          <w:numId w:val="24"/>
        </w:numPr>
        <w:adjustRightInd/>
        <w:spacing w:line="240" w:lineRule="auto"/>
        <w:jc w:val="both"/>
        <w:textAlignment w:val="auto"/>
        <w:rPr>
          <w:rFonts w:ascii="Calibri" w:hAnsi="Calibri" w:cs="Calibri"/>
          <w:sz w:val="18"/>
          <w:szCs w:val="18"/>
          <w:lang w:eastAsia="sl-SI"/>
        </w:rPr>
      </w:pPr>
      <w:r w:rsidRPr="0047580A">
        <w:rPr>
          <w:rFonts w:ascii="Calibri" w:hAnsi="Calibri" w:cs="Calibri"/>
          <w:sz w:val="18"/>
          <w:szCs w:val="18"/>
          <w:lang w:eastAsia="sl-SI"/>
        </w:rPr>
        <w:t>če mu je bila v zadnjih treh letih pred potekom roka za oddajo ponudb s pravnomočno odločbo pristojnega organa Republike Slovenije ali druge države članice ali tretje države dvakrat izrečena globa zaradi prekrška v zvezi s plačilom za delo</w:t>
      </w:r>
      <w:r w:rsidR="009D1C9A">
        <w:rPr>
          <w:rFonts w:ascii="Calibri" w:hAnsi="Calibri" w:cs="Calibri"/>
          <w:sz w:val="18"/>
          <w:szCs w:val="18"/>
          <w:lang w:eastAsia="sl-SI"/>
        </w:rPr>
        <w:t>, vse v skladu z ZJN-3</w:t>
      </w:r>
      <w:r w:rsidR="00734158">
        <w:rPr>
          <w:rFonts w:ascii="Calibri" w:hAnsi="Calibri" w:cs="Calibri"/>
          <w:sz w:val="18"/>
          <w:szCs w:val="18"/>
          <w:lang w:eastAsia="sl-SI"/>
        </w:rPr>
        <w:t>;</w:t>
      </w:r>
    </w:p>
    <w:p w14:paraId="623BE2CC" w14:textId="77777777" w:rsidR="0047580A" w:rsidRPr="0047580A" w:rsidRDefault="0047580A" w:rsidP="0047580A">
      <w:pPr>
        <w:widowControl/>
        <w:numPr>
          <w:ilvl w:val="1"/>
          <w:numId w:val="23"/>
        </w:numPr>
        <w:adjustRightInd/>
        <w:spacing w:line="240" w:lineRule="auto"/>
        <w:jc w:val="both"/>
        <w:textAlignment w:val="auto"/>
        <w:rPr>
          <w:rFonts w:ascii="Calibri" w:hAnsi="Calibri" w:cs="Calibri"/>
          <w:sz w:val="18"/>
          <w:szCs w:val="18"/>
          <w:lang w:eastAsia="sl-SI"/>
        </w:rPr>
      </w:pPr>
      <w:r w:rsidRPr="0047580A">
        <w:rPr>
          <w:rFonts w:ascii="Calibri" w:hAnsi="Calibri" w:cs="Calibri"/>
          <w:sz w:val="18"/>
          <w:szCs w:val="18"/>
          <w:lang w:eastAsia="sl-SI"/>
        </w:rPr>
        <w:t>Naročnik bo izključil gospodarski subjekt, v kolikor bo ugotovil, da so pri ponudniku udeleženi funkcionarji, ki pri naročniku opravljajo funkcijo ali njihovi družinski člani, kot poslovodje, člani poslovodstva ali zakoniti zastopniki, niti niso neposredno ali preko drugih pravnih oseb v več kot 5 % deležu udeleženi pri ustanoviteljskih pravicah, upravljanju ali kapitalu.</w:t>
      </w:r>
    </w:p>
    <w:p w14:paraId="2E789742" w14:textId="77777777" w:rsidR="0047580A" w:rsidRPr="0047580A" w:rsidRDefault="0047580A" w:rsidP="0047580A">
      <w:pPr>
        <w:widowControl/>
        <w:pBdr>
          <w:top w:val="single" w:sz="4" w:space="1" w:color="auto"/>
          <w:left w:val="single" w:sz="4" w:space="4" w:color="auto"/>
          <w:bottom w:val="single" w:sz="4" w:space="1" w:color="auto"/>
          <w:right w:val="single" w:sz="4" w:space="4" w:color="auto"/>
        </w:pBdr>
        <w:adjustRightInd/>
        <w:spacing w:before="120" w:after="50" w:line="240" w:lineRule="auto"/>
        <w:ind w:left="708"/>
        <w:textAlignment w:val="auto"/>
        <w:outlineLvl w:val="0"/>
        <w:rPr>
          <w:rFonts w:ascii="Calibri" w:eastAsia="Calibri" w:hAnsi="Calibri" w:cs="Calibri"/>
          <w:b/>
          <w:sz w:val="18"/>
          <w:szCs w:val="18"/>
        </w:rPr>
      </w:pPr>
      <w:r w:rsidRPr="0047580A">
        <w:rPr>
          <w:rFonts w:ascii="Calibri" w:eastAsia="Calibri" w:hAnsi="Calibri" w:cs="Calibri"/>
          <w:b/>
          <w:sz w:val="18"/>
          <w:szCs w:val="18"/>
        </w:rPr>
        <w:t>Dokazilo: OBR-2: Izjava in ESPD</w:t>
      </w:r>
    </w:p>
    <w:p w14:paraId="634F8F13" w14:textId="77777777" w:rsidR="0047580A" w:rsidRPr="0047580A" w:rsidRDefault="0047580A" w:rsidP="0047580A">
      <w:pPr>
        <w:widowControl/>
        <w:adjustRightInd/>
        <w:spacing w:line="240" w:lineRule="auto"/>
        <w:textAlignment w:val="auto"/>
        <w:rPr>
          <w:rFonts w:ascii="Times New Roman" w:eastAsia="Calibri" w:hAnsi="Times New Roman"/>
          <w:szCs w:val="22"/>
        </w:rPr>
      </w:pPr>
    </w:p>
    <w:p w14:paraId="7E30AC68" w14:textId="77777777" w:rsidR="0047580A" w:rsidRPr="0047580A" w:rsidRDefault="0047580A" w:rsidP="0047580A">
      <w:pPr>
        <w:widowControl/>
        <w:numPr>
          <w:ilvl w:val="0"/>
          <w:numId w:val="23"/>
        </w:numPr>
        <w:adjustRightInd/>
        <w:spacing w:before="120" w:after="50" w:line="240" w:lineRule="auto"/>
        <w:textAlignment w:val="auto"/>
        <w:outlineLvl w:val="0"/>
        <w:rPr>
          <w:rFonts w:ascii="Calibri" w:eastAsia="Calibri" w:hAnsi="Calibri" w:cs="Calibri"/>
          <w:b/>
          <w:sz w:val="18"/>
          <w:szCs w:val="18"/>
        </w:rPr>
      </w:pPr>
      <w:r w:rsidRPr="0047580A">
        <w:rPr>
          <w:rFonts w:ascii="Calibri" w:eastAsia="Calibri" w:hAnsi="Calibri" w:cs="Calibri"/>
          <w:b/>
          <w:sz w:val="18"/>
          <w:szCs w:val="18"/>
        </w:rPr>
        <w:t>DODATNI RAZLOGI ZA IZKLJUČITEV PONUDNIKA OZIROMA GOSPODARSKEGA SUBJEKTA</w:t>
      </w:r>
    </w:p>
    <w:p w14:paraId="2C531030" w14:textId="77777777" w:rsidR="0047580A" w:rsidRPr="0047580A" w:rsidRDefault="0047580A" w:rsidP="0047580A">
      <w:pPr>
        <w:widowControl/>
        <w:adjustRightInd/>
        <w:spacing w:line="240" w:lineRule="auto"/>
        <w:textAlignment w:val="auto"/>
        <w:rPr>
          <w:rFonts w:ascii="Calibri" w:eastAsia="Calibri" w:hAnsi="Calibri"/>
          <w:sz w:val="18"/>
          <w:szCs w:val="18"/>
        </w:rPr>
      </w:pPr>
      <w:r w:rsidRPr="0047580A">
        <w:rPr>
          <w:rFonts w:ascii="Calibri" w:eastAsia="Calibri" w:hAnsi="Calibri"/>
          <w:sz w:val="18"/>
          <w:szCs w:val="18"/>
        </w:rPr>
        <w:t>Naročnik bo iz sodelovanja v postopku javnega naročanja izključil gospodarski subjekt tudi v naslednjih primerih:</w:t>
      </w:r>
    </w:p>
    <w:p w14:paraId="09A0C567" w14:textId="77777777" w:rsidR="0047580A" w:rsidRPr="0047580A" w:rsidRDefault="0047580A" w:rsidP="0047580A">
      <w:pPr>
        <w:widowControl/>
        <w:numPr>
          <w:ilvl w:val="0"/>
          <w:numId w:val="25"/>
        </w:numPr>
        <w:adjustRightInd/>
        <w:spacing w:line="240" w:lineRule="auto"/>
        <w:contextualSpacing/>
        <w:textAlignment w:val="auto"/>
        <w:rPr>
          <w:rFonts w:ascii="Calibri" w:eastAsia="Calibri" w:hAnsi="Calibri"/>
          <w:sz w:val="18"/>
          <w:szCs w:val="18"/>
        </w:rPr>
      </w:pPr>
      <w:r w:rsidRPr="0047580A">
        <w:rPr>
          <w:rFonts w:ascii="Calibri" w:eastAsia="Calibri" w:hAnsi="Calibri"/>
          <w:sz w:val="18"/>
          <w:szCs w:val="18"/>
        </w:rPr>
        <w:t>če bo lahko na kakršen koli način izkazal kršitev obveznosti iz drugega odstavka 3. člena ZJN-3;</w:t>
      </w:r>
    </w:p>
    <w:p w14:paraId="77C1AA3A" w14:textId="77777777" w:rsidR="0047580A" w:rsidRPr="0047580A" w:rsidRDefault="0047580A" w:rsidP="0047580A">
      <w:pPr>
        <w:widowControl/>
        <w:numPr>
          <w:ilvl w:val="0"/>
          <w:numId w:val="25"/>
        </w:numPr>
        <w:adjustRightInd/>
        <w:spacing w:line="240" w:lineRule="auto"/>
        <w:contextualSpacing/>
        <w:textAlignment w:val="auto"/>
        <w:rPr>
          <w:rFonts w:ascii="Calibri" w:eastAsia="Calibri" w:hAnsi="Calibri"/>
          <w:sz w:val="18"/>
          <w:szCs w:val="18"/>
        </w:rPr>
      </w:pPr>
      <w:r w:rsidRPr="0047580A">
        <w:rPr>
          <w:rFonts w:ascii="Calibri" w:eastAsia="Calibri" w:hAnsi="Calibri"/>
          <w:sz w:val="18"/>
          <w:szCs w:val="18"/>
        </w:rPr>
        <w:t>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5BAC5A8C" w14:textId="77777777" w:rsidR="0047580A" w:rsidRPr="0047580A" w:rsidRDefault="0047580A" w:rsidP="0047580A">
      <w:pPr>
        <w:widowControl/>
        <w:numPr>
          <w:ilvl w:val="0"/>
          <w:numId w:val="25"/>
        </w:numPr>
        <w:adjustRightInd/>
        <w:spacing w:line="240" w:lineRule="auto"/>
        <w:contextualSpacing/>
        <w:textAlignment w:val="auto"/>
        <w:rPr>
          <w:rFonts w:ascii="Calibri" w:eastAsia="Calibri" w:hAnsi="Calibri"/>
          <w:sz w:val="18"/>
          <w:szCs w:val="18"/>
        </w:rPr>
      </w:pPr>
      <w:r w:rsidRPr="0047580A">
        <w:rPr>
          <w:rFonts w:ascii="Calibri" w:eastAsia="Calibri" w:hAnsi="Calibri"/>
          <w:sz w:val="18"/>
          <w:szCs w:val="18"/>
        </w:rPr>
        <w:t>če lahko naročnik z ustreznimi sredstvi izkaže, da je gospodarski subjekt zagrešil hujšo kršitev poklicnih pravil, zaradi česar je omajana njegova integriteta;</w:t>
      </w:r>
    </w:p>
    <w:p w14:paraId="7E1A80DA" w14:textId="77777777" w:rsidR="0047580A" w:rsidRPr="0047580A" w:rsidRDefault="0047580A" w:rsidP="0047580A">
      <w:pPr>
        <w:widowControl/>
        <w:numPr>
          <w:ilvl w:val="0"/>
          <w:numId w:val="25"/>
        </w:numPr>
        <w:adjustRightInd/>
        <w:spacing w:line="240" w:lineRule="auto"/>
        <w:contextualSpacing/>
        <w:textAlignment w:val="auto"/>
        <w:rPr>
          <w:rFonts w:ascii="Calibri" w:eastAsia="Calibri" w:hAnsi="Calibri"/>
          <w:sz w:val="18"/>
          <w:szCs w:val="18"/>
        </w:rPr>
      </w:pPr>
      <w:r w:rsidRPr="0047580A">
        <w:rPr>
          <w:rFonts w:ascii="Calibri" w:eastAsia="Calibri" w:hAnsi="Calibri"/>
          <w:sz w:val="18"/>
          <w:szCs w:val="18"/>
        </w:rPr>
        <w:t>če lahko naročnik upravičeno sklepa, da je gospodarski subjekt z drugimi gospodarskimi subjekti sklenil dogovor, katerega cilj ali učinek je preprečevati, omejevati ali izkrivljati konkurenco. Šteje se, da je sklepanje naročnika iz prejšnjega stavka upravičeno, če organ, pristojen za varstvo konkurence, na podlagi prijave naročnika v 15 dneh naročniku sporoči, da bo uvedel postopek ugotavljanja kršitve;</w:t>
      </w:r>
    </w:p>
    <w:p w14:paraId="59CE1CC9" w14:textId="77777777" w:rsidR="0047580A" w:rsidRPr="0047580A" w:rsidRDefault="0047580A" w:rsidP="0047580A">
      <w:pPr>
        <w:widowControl/>
        <w:numPr>
          <w:ilvl w:val="0"/>
          <w:numId w:val="25"/>
        </w:numPr>
        <w:adjustRightInd/>
        <w:spacing w:line="240" w:lineRule="auto"/>
        <w:contextualSpacing/>
        <w:textAlignment w:val="auto"/>
        <w:rPr>
          <w:rFonts w:ascii="Calibri" w:eastAsia="Calibri" w:hAnsi="Calibri"/>
          <w:sz w:val="18"/>
          <w:szCs w:val="18"/>
        </w:rPr>
      </w:pPr>
      <w:r w:rsidRPr="0047580A">
        <w:rPr>
          <w:rFonts w:ascii="Calibri" w:eastAsia="Calibri" w:hAnsi="Calibri"/>
          <w:sz w:val="18"/>
          <w:szCs w:val="18"/>
        </w:rPr>
        <w:t>če nasprotja interesov iz tretjega odstavka 91. člena ZJN-3 ni mogoče učinkovito odpraviti z drugimi, blažjimi ukrepi;</w:t>
      </w:r>
    </w:p>
    <w:p w14:paraId="533332F2" w14:textId="77777777" w:rsidR="0047580A" w:rsidRPr="0047580A" w:rsidRDefault="0047580A" w:rsidP="0047580A">
      <w:pPr>
        <w:widowControl/>
        <w:numPr>
          <w:ilvl w:val="0"/>
          <w:numId w:val="25"/>
        </w:numPr>
        <w:adjustRightInd/>
        <w:spacing w:line="240" w:lineRule="auto"/>
        <w:contextualSpacing/>
        <w:textAlignment w:val="auto"/>
        <w:rPr>
          <w:rFonts w:ascii="Calibri" w:eastAsia="Calibri" w:hAnsi="Calibri"/>
          <w:sz w:val="18"/>
          <w:szCs w:val="18"/>
        </w:rPr>
      </w:pPr>
      <w:r w:rsidRPr="0047580A">
        <w:rPr>
          <w:rFonts w:ascii="Calibri" w:eastAsia="Calibri" w:hAnsi="Calibri"/>
          <w:sz w:val="18"/>
          <w:szCs w:val="18"/>
        </w:rPr>
        <w:t>če izkrivljanja konkurence zaradi predhodnega sodelovanja gospodarskih subjektov pri pripravi postopka javnega naročanja v skladu s 65. členom ZJN-3 ni mogoče učinkovito odpraviti z drugimi, blažjimi ukrepi;</w:t>
      </w:r>
    </w:p>
    <w:p w14:paraId="6E364547" w14:textId="77777777" w:rsidR="0047580A" w:rsidRPr="0047580A" w:rsidRDefault="0047580A" w:rsidP="0047580A">
      <w:pPr>
        <w:widowControl/>
        <w:numPr>
          <w:ilvl w:val="0"/>
          <w:numId w:val="25"/>
        </w:numPr>
        <w:adjustRightInd/>
        <w:spacing w:line="240" w:lineRule="auto"/>
        <w:contextualSpacing/>
        <w:textAlignment w:val="auto"/>
        <w:rPr>
          <w:rFonts w:ascii="Calibri" w:eastAsia="Calibri" w:hAnsi="Calibri"/>
          <w:sz w:val="18"/>
          <w:szCs w:val="18"/>
        </w:rPr>
      </w:pPr>
      <w:r w:rsidRPr="0047580A">
        <w:rPr>
          <w:rFonts w:ascii="Calibri" w:eastAsia="Calibri" w:hAnsi="Calibri"/>
          <w:sz w:val="18"/>
          <w:szCs w:val="18"/>
        </w:rPr>
        <w:t>če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330CAD0E" w14:textId="77777777" w:rsidR="0047580A" w:rsidRPr="0047580A" w:rsidRDefault="0047580A" w:rsidP="0047580A">
      <w:pPr>
        <w:widowControl/>
        <w:numPr>
          <w:ilvl w:val="0"/>
          <w:numId w:val="25"/>
        </w:numPr>
        <w:adjustRightInd/>
        <w:spacing w:line="240" w:lineRule="auto"/>
        <w:contextualSpacing/>
        <w:textAlignment w:val="auto"/>
        <w:rPr>
          <w:rFonts w:ascii="Calibri" w:eastAsia="Calibri" w:hAnsi="Calibri"/>
          <w:sz w:val="18"/>
          <w:szCs w:val="18"/>
        </w:rPr>
      </w:pPr>
      <w:r w:rsidRPr="0047580A">
        <w:rPr>
          <w:rFonts w:ascii="Calibri" w:eastAsia="Calibri" w:hAnsi="Calibri"/>
          <w:sz w:val="18"/>
          <w:szCs w:val="18"/>
        </w:rPr>
        <w:t>če je gospodarski subjekt kriv dajanja resnih zavajajočih razlag pri dajanju informacij, zahtevanih zaradi preverjanja obstoja razlogov za izključitev ali izpolnjevanja pogojev za sodelovanje, ali če ni razkril teh informacij ali če ne more predložiti dokazil, ki se zahtevajo v skladu z 79. členom ZJN-3;</w:t>
      </w:r>
    </w:p>
    <w:p w14:paraId="0857BA19" w14:textId="77777777" w:rsidR="0047580A" w:rsidRPr="0047580A" w:rsidRDefault="0047580A" w:rsidP="0047580A">
      <w:pPr>
        <w:widowControl/>
        <w:numPr>
          <w:ilvl w:val="0"/>
          <w:numId w:val="25"/>
        </w:numPr>
        <w:adjustRightInd/>
        <w:spacing w:line="240" w:lineRule="auto"/>
        <w:contextualSpacing/>
        <w:textAlignment w:val="auto"/>
        <w:rPr>
          <w:rFonts w:ascii="Calibri" w:eastAsia="Calibri" w:hAnsi="Calibri"/>
          <w:sz w:val="18"/>
          <w:szCs w:val="18"/>
        </w:rPr>
      </w:pPr>
      <w:r w:rsidRPr="0047580A">
        <w:rPr>
          <w:rFonts w:ascii="Calibri" w:eastAsia="Calibri" w:hAnsi="Calibri"/>
          <w:sz w:val="18"/>
          <w:szCs w:val="18"/>
        </w:rPr>
        <w:t>če je gospodarski subjekt 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p>
    <w:p w14:paraId="288AF38D" w14:textId="77777777" w:rsidR="0047580A" w:rsidRPr="0047580A" w:rsidRDefault="0047580A" w:rsidP="0047580A">
      <w:pPr>
        <w:widowControl/>
        <w:pBdr>
          <w:top w:val="single" w:sz="4" w:space="1" w:color="auto"/>
          <w:left w:val="single" w:sz="4" w:space="4" w:color="auto"/>
          <w:bottom w:val="single" w:sz="4" w:space="1" w:color="auto"/>
          <w:right w:val="single" w:sz="4" w:space="4" w:color="auto"/>
        </w:pBdr>
        <w:adjustRightInd/>
        <w:spacing w:before="120" w:after="50" w:line="240" w:lineRule="auto"/>
        <w:ind w:left="708"/>
        <w:textAlignment w:val="auto"/>
        <w:outlineLvl w:val="0"/>
        <w:rPr>
          <w:rFonts w:ascii="Calibri" w:eastAsia="Calibri" w:hAnsi="Calibri" w:cs="Calibri"/>
          <w:b/>
          <w:sz w:val="18"/>
          <w:szCs w:val="18"/>
        </w:rPr>
      </w:pPr>
      <w:r w:rsidRPr="0047580A">
        <w:rPr>
          <w:rFonts w:ascii="Calibri" w:eastAsia="Calibri" w:hAnsi="Calibri" w:cs="Calibri"/>
          <w:b/>
          <w:sz w:val="18"/>
          <w:szCs w:val="18"/>
        </w:rPr>
        <w:t>Dokazilo: OBR-2: Izjava in ESPD</w:t>
      </w:r>
    </w:p>
    <w:p w14:paraId="75AE30FA" w14:textId="77777777" w:rsidR="0047580A" w:rsidRPr="0047580A" w:rsidRDefault="0047580A" w:rsidP="0047580A">
      <w:pPr>
        <w:widowControl/>
        <w:adjustRightInd/>
        <w:spacing w:line="240" w:lineRule="auto"/>
        <w:textAlignment w:val="auto"/>
        <w:rPr>
          <w:rFonts w:ascii="Times New Roman" w:eastAsia="Calibri" w:hAnsi="Times New Roman"/>
          <w:szCs w:val="22"/>
        </w:rPr>
      </w:pPr>
    </w:p>
    <w:p w14:paraId="3699CEF9" w14:textId="77777777" w:rsidR="0047580A" w:rsidRPr="0047580A" w:rsidRDefault="0047580A" w:rsidP="0047580A">
      <w:pPr>
        <w:widowControl/>
        <w:numPr>
          <w:ilvl w:val="0"/>
          <w:numId w:val="23"/>
        </w:numPr>
        <w:adjustRightInd/>
        <w:spacing w:before="120" w:after="50" w:line="240" w:lineRule="auto"/>
        <w:textAlignment w:val="auto"/>
        <w:outlineLvl w:val="0"/>
        <w:rPr>
          <w:rFonts w:ascii="Calibri" w:eastAsia="Calibri" w:hAnsi="Calibri" w:cs="Calibri"/>
          <w:b/>
          <w:sz w:val="18"/>
          <w:szCs w:val="18"/>
        </w:rPr>
      </w:pPr>
      <w:r w:rsidRPr="0047580A">
        <w:rPr>
          <w:rFonts w:ascii="Calibri" w:eastAsia="Calibri" w:hAnsi="Calibri" w:cs="Calibri"/>
          <w:b/>
          <w:sz w:val="18"/>
          <w:szCs w:val="18"/>
        </w:rPr>
        <w:t>PRIDOBITEV PODATKOV IZ URADNIH EVIDENC</w:t>
      </w:r>
    </w:p>
    <w:p w14:paraId="45A5EC84" w14:textId="77777777" w:rsidR="0047580A" w:rsidRPr="0047580A" w:rsidRDefault="0047580A" w:rsidP="0047580A">
      <w:pPr>
        <w:widowControl/>
        <w:numPr>
          <w:ilvl w:val="1"/>
          <w:numId w:val="23"/>
        </w:numPr>
        <w:adjustRightInd/>
        <w:spacing w:line="240" w:lineRule="auto"/>
        <w:jc w:val="both"/>
        <w:textAlignment w:val="auto"/>
        <w:rPr>
          <w:rFonts w:ascii="Calibri" w:hAnsi="Calibri" w:cs="Calibri"/>
          <w:sz w:val="18"/>
          <w:szCs w:val="18"/>
          <w:lang w:eastAsia="sl-SI"/>
        </w:rPr>
      </w:pPr>
      <w:r w:rsidRPr="0047580A">
        <w:rPr>
          <w:rFonts w:ascii="Calibri" w:hAnsi="Calibri" w:cs="Calibri"/>
          <w:sz w:val="18"/>
          <w:szCs w:val="18"/>
          <w:lang w:eastAsia="sl-SI"/>
        </w:rPr>
        <w:t>Ponudnik mora soglašati, da lahko naročnik za namene javnega razpisa pridobi podatke iz uradnih evidenc za osebe, ki so pooblaščene za zastopanje.</w:t>
      </w:r>
    </w:p>
    <w:p w14:paraId="096F576D" w14:textId="77777777" w:rsidR="0047580A" w:rsidRPr="0047580A" w:rsidRDefault="0047580A" w:rsidP="0047580A">
      <w:pPr>
        <w:widowControl/>
        <w:adjustRightInd/>
        <w:spacing w:line="240" w:lineRule="auto"/>
        <w:textAlignment w:val="auto"/>
        <w:rPr>
          <w:rFonts w:ascii="Times New Roman" w:eastAsia="Calibri" w:hAnsi="Times New Roman"/>
          <w:szCs w:val="22"/>
        </w:rPr>
      </w:pPr>
    </w:p>
    <w:p w14:paraId="0F79B16A" w14:textId="77777777" w:rsidR="0047580A" w:rsidRPr="0047580A" w:rsidRDefault="0047580A" w:rsidP="0047580A">
      <w:pPr>
        <w:widowControl/>
        <w:pBdr>
          <w:top w:val="single" w:sz="4" w:space="1" w:color="auto"/>
          <w:left w:val="single" w:sz="4" w:space="4" w:color="auto"/>
          <w:bottom w:val="single" w:sz="4" w:space="1" w:color="auto"/>
          <w:right w:val="single" w:sz="4" w:space="4" w:color="auto"/>
        </w:pBdr>
        <w:adjustRightInd/>
        <w:spacing w:before="120" w:after="50" w:line="240" w:lineRule="auto"/>
        <w:ind w:left="708"/>
        <w:textAlignment w:val="auto"/>
        <w:outlineLvl w:val="0"/>
        <w:rPr>
          <w:rFonts w:ascii="Calibri" w:eastAsia="Calibri" w:hAnsi="Calibri" w:cs="Calibri"/>
          <w:b/>
          <w:sz w:val="18"/>
          <w:szCs w:val="18"/>
        </w:rPr>
      </w:pPr>
      <w:r w:rsidRPr="0047580A">
        <w:rPr>
          <w:rFonts w:ascii="Calibri" w:eastAsia="Calibri" w:hAnsi="Calibri" w:cs="Calibri"/>
          <w:b/>
          <w:sz w:val="18"/>
          <w:szCs w:val="18"/>
        </w:rPr>
        <w:t>Dokazilo: OBR-3: Pooblastilo za pridobitev osebnih podatkov in ESPD</w:t>
      </w:r>
    </w:p>
    <w:p w14:paraId="4A97E78E" w14:textId="77777777" w:rsidR="0047580A" w:rsidRPr="0047580A" w:rsidRDefault="0047580A" w:rsidP="0047580A">
      <w:pPr>
        <w:widowControl/>
        <w:adjustRightInd/>
        <w:spacing w:line="240" w:lineRule="auto"/>
        <w:textAlignment w:val="auto"/>
        <w:rPr>
          <w:rFonts w:ascii="Times New Roman" w:eastAsia="Calibri" w:hAnsi="Times New Roman"/>
          <w:szCs w:val="22"/>
        </w:rPr>
      </w:pPr>
    </w:p>
    <w:p w14:paraId="409B0755" w14:textId="77777777" w:rsidR="0047580A" w:rsidRPr="0047580A" w:rsidRDefault="0047580A" w:rsidP="0047580A">
      <w:pPr>
        <w:widowControl/>
        <w:numPr>
          <w:ilvl w:val="0"/>
          <w:numId w:val="23"/>
        </w:numPr>
        <w:adjustRightInd/>
        <w:spacing w:before="120" w:after="50" w:line="240" w:lineRule="auto"/>
        <w:textAlignment w:val="auto"/>
        <w:outlineLvl w:val="0"/>
        <w:rPr>
          <w:rFonts w:ascii="Calibri" w:eastAsia="Calibri" w:hAnsi="Calibri" w:cs="Calibri"/>
          <w:b/>
          <w:sz w:val="18"/>
          <w:szCs w:val="18"/>
        </w:rPr>
      </w:pPr>
      <w:r w:rsidRPr="0047580A">
        <w:rPr>
          <w:rFonts w:ascii="Calibri" w:eastAsia="Calibri" w:hAnsi="Calibri" w:cs="Calibri"/>
          <w:b/>
          <w:sz w:val="18"/>
          <w:szCs w:val="18"/>
        </w:rPr>
        <w:t>POGOJI ZA PRIZNANJE POKLICNE SPOSOBNOSTI</w:t>
      </w:r>
    </w:p>
    <w:p w14:paraId="16750C11" w14:textId="77777777" w:rsidR="0047580A" w:rsidRPr="0047580A" w:rsidRDefault="0047580A" w:rsidP="0047580A">
      <w:pPr>
        <w:widowControl/>
        <w:numPr>
          <w:ilvl w:val="1"/>
          <w:numId w:val="23"/>
        </w:numPr>
        <w:adjustRightInd/>
        <w:spacing w:line="240" w:lineRule="auto"/>
        <w:jc w:val="both"/>
        <w:textAlignment w:val="auto"/>
        <w:rPr>
          <w:rFonts w:ascii="Calibri" w:hAnsi="Calibri" w:cs="Calibri"/>
          <w:sz w:val="18"/>
          <w:szCs w:val="18"/>
          <w:lang w:eastAsia="sl-SI"/>
        </w:rPr>
      </w:pPr>
      <w:r w:rsidRPr="0047580A">
        <w:rPr>
          <w:rFonts w:ascii="Calibri" w:hAnsi="Calibri" w:cs="Calibri"/>
          <w:sz w:val="18"/>
          <w:szCs w:val="18"/>
          <w:lang w:eastAsia="sl-SI"/>
        </w:rPr>
        <w:t>Ponudnik mora biti registriran za dejavnost, ki je predmet tega javnega naročila.</w:t>
      </w:r>
    </w:p>
    <w:p w14:paraId="235CA6E5" w14:textId="77777777" w:rsidR="0047580A" w:rsidRPr="0047580A" w:rsidRDefault="0047580A" w:rsidP="0047580A">
      <w:pPr>
        <w:widowControl/>
        <w:pBdr>
          <w:top w:val="single" w:sz="4" w:space="1" w:color="auto"/>
          <w:left w:val="single" w:sz="4" w:space="4" w:color="auto"/>
          <w:bottom w:val="single" w:sz="4" w:space="1" w:color="auto"/>
          <w:right w:val="single" w:sz="4" w:space="4" w:color="auto"/>
        </w:pBdr>
        <w:adjustRightInd/>
        <w:spacing w:before="120" w:after="50" w:line="240" w:lineRule="auto"/>
        <w:ind w:left="708"/>
        <w:textAlignment w:val="auto"/>
        <w:outlineLvl w:val="0"/>
        <w:rPr>
          <w:rFonts w:ascii="Calibri" w:eastAsia="Calibri" w:hAnsi="Calibri" w:cs="Calibri"/>
          <w:b/>
          <w:sz w:val="18"/>
          <w:szCs w:val="18"/>
        </w:rPr>
      </w:pPr>
      <w:r w:rsidRPr="0047580A">
        <w:rPr>
          <w:rFonts w:ascii="Calibri" w:eastAsia="Calibri" w:hAnsi="Calibri" w:cs="Calibri"/>
          <w:b/>
          <w:sz w:val="18"/>
          <w:szCs w:val="18"/>
        </w:rPr>
        <w:t>Dokazilo: OBR-2: Izjava in ESPD</w:t>
      </w:r>
    </w:p>
    <w:p w14:paraId="347B53F1" w14:textId="77777777" w:rsidR="0047580A" w:rsidRPr="0047580A" w:rsidRDefault="0047580A" w:rsidP="0047580A">
      <w:pPr>
        <w:widowControl/>
        <w:adjustRightInd/>
        <w:spacing w:after="70" w:line="240" w:lineRule="auto"/>
        <w:ind w:left="708"/>
        <w:jc w:val="both"/>
        <w:textAlignment w:val="auto"/>
        <w:rPr>
          <w:rFonts w:ascii="Calibri" w:hAnsi="Calibri" w:cs="Calibri"/>
          <w:sz w:val="18"/>
          <w:szCs w:val="18"/>
          <w:lang w:eastAsia="sl-SI"/>
        </w:rPr>
      </w:pPr>
      <w:r w:rsidRPr="0047580A">
        <w:rPr>
          <w:rFonts w:ascii="Calibri" w:hAnsi="Calibri" w:cs="Calibri"/>
          <w:sz w:val="18"/>
          <w:szCs w:val="18"/>
          <w:lang w:eastAsia="sl-SI"/>
        </w:rPr>
        <w:t>Ponudniki, ki nimajo sedeža v Republiki Sloveniji, morajo predložiti potrdilo. Če država v kateri ima ponudnik svoj sedež, ne izdaja takšnih dokumentov, lahko da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7A501997" w14:textId="77777777" w:rsidR="0047580A" w:rsidRPr="0047580A" w:rsidRDefault="0047580A" w:rsidP="0047580A">
      <w:pPr>
        <w:widowControl/>
        <w:adjustRightInd/>
        <w:spacing w:after="70" w:line="240" w:lineRule="auto"/>
        <w:ind w:left="502"/>
        <w:jc w:val="both"/>
        <w:textAlignment w:val="auto"/>
        <w:rPr>
          <w:rFonts w:ascii="Calibri" w:eastAsia="Calibri" w:hAnsi="Calibri" w:cs="Calibri"/>
          <w:sz w:val="18"/>
          <w:szCs w:val="18"/>
        </w:rPr>
      </w:pPr>
    </w:p>
    <w:p w14:paraId="6DF2BC46" w14:textId="77777777" w:rsidR="0047580A" w:rsidRPr="0047580A" w:rsidRDefault="0047580A" w:rsidP="0047580A">
      <w:pPr>
        <w:widowControl/>
        <w:numPr>
          <w:ilvl w:val="0"/>
          <w:numId w:val="23"/>
        </w:numPr>
        <w:adjustRightInd/>
        <w:spacing w:before="120" w:after="50" w:line="240" w:lineRule="auto"/>
        <w:textAlignment w:val="auto"/>
        <w:outlineLvl w:val="0"/>
        <w:rPr>
          <w:rFonts w:ascii="Calibri" w:eastAsia="Calibri" w:hAnsi="Calibri" w:cs="Calibri"/>
          <w:b/>
          <w:sz w:val="18"/>
          <w:szCs w:val="18"/>
        </w:rPr>
      </w:pPr>
      <w:r w:rsidRPr="0047580A">
        <w:rPr>
          <w:rFonts w:ascii="Calibri" w:eastAsia="Calibri" w:hAnsi="Calibri" w:cs="Calibri"/>
          <w:b/>
          <w:sz w:val="18"/>
          <w:szCs w:val="18"/>
        </w:rPr>
        <w:t>POGOJI ZA PRIZNANJE EKONOMSKE IN FINANČNE SPOSOBNOSTI</w:t>
      </w:r>
    </w:p>
    <w:p w14:paraId="142DC48A" w14:textId="77777777" w:rsidR="0047580A" w:rsidRPr="0047580A" w:rsidRDefault="0047580A" w:rsidP="0047580A">
      <w:pPr>
        <w:widowControl/>
        <w:adjustRightInd/>
        <w:spacing w:after="70" w:line="240" w:lineRule="auto"/>
        <w:ind w:left="502"/>
        <w:jc w:val="both"/>
        <w:textAlignment w:val="auto"/>
        <w:rPr>
          <w:rFonts w:ascii="Calibri" w:eastAsia="Calibri" w:hAnsi="Calibri" w:cs="Calibri"/>
          <w:sz w:val="18"/>
          <w:szCs w:val="18"/>
        </w:rPr>
      </w:pPr>
      <w:r w:rsidRPr="0047580A">
        <w:rPr>
          <w:rFonts w:ascii="Calibri" w:eastAsia="Calibri" w:hAnsi="Calibri" w:cs="Calibri"/>
          <w:sz w:val="18"/>
          <w:szCs w:val="18"/>
        </w:rPr>
        <w:t>/</w:t>
      </w:r>
    </w:p>
    <w:p w14:paraId="3AD9A665" w14:textId="77777777" w:rsidR="0047580A" w:rsidRPr="0047580A" w:rsidRDefault="0047580A" w:rsidP="0047580A">
      <w:pPr>
        <w:widowControl/>
        <w:numPr>
          <w:ilvl w:val="0"/>
          <w:numId w:val="23"/>
        </w:numPr>
        <w:adjustRightInd/>
        <w:spacing w:before="120" w:after="70" w:line="240" w:lineRule="auto"/>
        <w:jc w:val="both"/>
        <w:textAlignment w:val="auto"/>
        <w:outlineLvl w:val="0"/>
        <w:rPr>
          <w:rFonts w:ascii="Calibri" w:eastAsia="Calibri" w:hAnsi="Calibri" w:cs="Calibri"/>
          <w:b/>
          <w:sz w:val="18"/>
          <w:szCs w:val="18"/>
        </w:rPr>
      </w:pPr>
      <w:r w:rsidRPr="0047580A">
        <w:rPr>
          <w:rFonts w:ascii="Calibri" w:eastAsia="Calibri" w:hAnsi="Calibri" w:cs="Calibri"/>
          <w:b/>
          <w:sz w:val="18"/>
          <w:szCs w:val="18"/>
        </w:rPr>
        <w:t>POGOJI ZA PRIZNANJE TEHNIČNE IN/ALI STROKOVNE SPOSOBNOSTI PONUDNIKA</w:t>
      </w:r>
    </w:p>
    <w:p w14:paraId="0BC32B87" w14:textId="6C7692AB" w:rsidR="0047580A" w:rsidRDefault="00B27D26" w:rsidP="00B27D26">
      <w:pPr>
        <w:widowControl/>
        <w:adjustRightInd/>
        <w:spacing w:line="240" w:lineRule="auto"/>
        <w:ind w:left="708"/>
        <w:textAlignment w:val="auto"/>
        <w:rPr>
          <w:rFonts w:ascii="Calibri" w:eastAsia="Calibri" w:hAnsi="Calibri"/>
          <w:sz w:val="18"/>
          <w:szCs w:val="18"/>
        </w:rPr>
      </w:pPr>
      <w:r>
        <w:rPr>
          <w:rFonts w:ascii="Calibri" w:eastAsia="Calibri" w:hAnsi="Calibri"/>
          <w:sz w:val="18"/>
          <w:szCs w:val="18"/>
        </w:rPr>
        <w:t>/</w:t>
      </w:r>
    </w:p>
    <w:p w14:paraId="17B39558" w14:textId="77777777" w:rsidR="00F75B9A" w:rsidRDefault="00F75B9A" w:rsidP="00B27D26">
      <w:pPr>
        <w:widowControl/>
        <w:adjustRightInd/>
        <w:spacing w:line="240" w:lineRule="auto"/>
        <w:ind w:left="708"/>
        <w:textAlignment w:val="auto"/>
        <w:rPr>
          <w:rFonts w:ascii="Calibri" w:eastAsia="Calibri" w:hAnsi="Calibri"/>
          <w:sz w:val="18"/>
          <w:szCs w:val="18"/>
        </w:rPr>
      </w:pPr>
    </w:p>
    <w:p w14:paraId="665FC523" w14:textId="77777777" w:rsidR="00F75B9A" w:rsidRPr="000A7187" w:rsidRDefault="00F75B9A" w:rsidP="00F75B9A">
      <w:pPr>
        <w:widowControl/>
        <w:numPr>
          <w:ilvl w:val="0"/>
          <w:numId w:val="22"/>
        </w:numPr>
        <w:adjustRightInd/>
        <w:spacing w:before="120" w:after="50" w:line="240" w:lineRule="auto"/>
        <w:textAlignment w:val="auto"/>
        <w:outlineLvl w:val="0"/>
        <w:rPr>
          <w:rFonts w:ascii="Calibri" w:eastAsia="Calibri" w:hAnsi="Calibri" w:cs="Calibri"/>
          <w:b/>
          <w:sz w:val="18"/>
          <w:szCs w:val="18"/>
        </w:rPr>
      </w:pPr>
      <w:r w:rsidRPr="000A7187">
        <w:rPr>
          <w:rFonts w:ascii="Calibri" w:eastAsia="Calibri" w:hAnsi="Calibri" w:cs="Calibri"/>
          <w:b/>
          <w:sz w:val="18"/>
          <w:szCs w:val="18"/>
        </w:rPr>
        <w:t>DRUGI POGOJI</w:t>
      </w:r>
    </w:p>
    <w:p w14:paraId="031AB552" w14:textId="77777777" w:rsidR="00F75B9A" w:rsidRPr="00D84A03" w:rsidRDefault="00F75B9A" w:rsidP="00F75B9A">
      <w:pPr>
        <w:widowControl/>
        <w:adjustRightInd/>
        <w:spacing w:before="120" w:after="50" w:line="240" w:lineRule="auto"/>
        <w:ind w:left="709" w:hanging="709"/>
        <w:jc w:val="both"/>
        <w:textAlignment w:val="auto"/>
        <w:outlineLvl w:val="0"/>
        <w:rPr>
          <w:rFonts w:ascii="Calibri" w:eastAsia="Calibri" w:hAnsi="Calibri" w:cs="Calibri"/>
          <w:bCs/>
          <w:sz w:val="18"/>
          <w:szCs w:val="18"/>
        </w:rPr>
      </w:pPr>
      <w:r w:rsidRPr="000A7187">
        <w:rPr>
          <w:rFonts w:ascii="Calibri" w:eastAsia="Calibri" w:hAnsi="Calibri" w:cs="Calibri"/>
          <w:bCs/>
          <w:sz w:val="18"/>
          <w:szCs w:val="18"/>
        </w:rPr>
        <w:t xml:space="preserve">      2</w:t>
      </w:r>
      <w:r>
        <w:rPr>
          <w:rFonts w:ascii="Calibri" w:eastAsia="Calibri" w:hAnsi="Calibri" w:cs="Calibri"/>
          <w:bCs/>
          <w:sz w:val="18"/>
          <w:szCs w:val="18"/>
        </w:rPr>
        <w:t>6</w:t>
      </w:r>
      <w:r w:rsidRPr="000A7187">
        <w:rPr>
          <w:rFonts w:ascii="Calibri" w:eastAsia="Calibri" w:hAnsi="Calibri" w:cs="Calibri"/>
          <w:bCs/>
          <w:sz w:val="18"/>
          <w:szCs w:val="18"/>
        </w:rPr>
        <w:t>.1.</w:t>
      </w:r>
      <w:r>
        <w:rPr>
          <w:rFonts w:ascii="Arial" w:eastAsia="Calibri" w:hAnsi="Arial"/>
          <w:sz w:val="20"/>
          <w:szCs w:val="22"/>
        </w:rPr>
        <w:t xml:space="preserve"> </w:t>
      </w:r>
      <w:r w:rsidRPr="00B62868">
        <w:rPr>
          <w:rFonts w:ascii="Calibri" w:eastAsia="Calibri" w:hAnsi="Calibri" w:cs="Calibri"/>
          <w:bCs/>
          <w:sz w:val="18"/>
          <w:szCs w:val="18"/>
        </w:rPr>
        <w:t>Gospodarski subjekt</w:t>
      </w:r>
      <w:r>
        <w:rPr>
          <w:rFonts w:ascii="Calibri" w:eastAsia="Calibri" w:hAnsi="Calibri" w:cs="Calibri"/>
          <w:bCs/>
          <w:sz w:val="18"/>
          <w:szCs w:val="18"/>
        </w:rPr>
        <w:t>/kandidat</w:t>
      </w:r>
      <w:r w:rsidRPr="00B62868">
        <w:rPr>
          <w:rFonts w:ascii="Calibri" w:eastAsia="Calibri" w:hAnsi="Calibri" w:cs="Calibri"/>
          <w:bCs/>
          <w:sz w:val="18"/>
          <w:szCs w:val="18"/>
        </w:rPr>
        <w:t xml:space="preserve"> potrjuje, da ni povezan s funkcionarjem in po njegovem vedenju ni povezan z družinskim članom funkcionarja na način, določen v prvem odstavku 35. člena Zakon o integriteti in preprečevanju korupcije (Uradni list RS, št. 69/11 – uradno prečiščeno besedilo in 158/20; v nadaljnjem besedilu </w:t>
      </w:r>
      <w:proofErr w:type="spellStart"/>
      <w:r w:rsidRPr="00B62868">
        <w:rPr>
          <w:rFonts w:ascii="Calibri" w:eastAsia="Calibri" w:hAnsi="Calibri" w:cs="Calibri"/>
          <w:bCs/>
          <w:sz w:val="18"/>
          <w:szCs w:val="18"/>
        </w:rPr>
        <w:t>ZIntPK</w:t>
      </w:r>
      <w:proofErr w:type="spellEnd"/>
      <w:r w:rsidRPr="00B62868">
        <w:rPr>
          <w:rFonts w:ascii="Calibri" w:eastAsia="Calibri" w:hAnsi="Calibri" w:cs="Calibri"/>
          <w:bCs/>
          <w:sz w:val="18"/>
          <w:szCs w:val="18"/>
        </w:rPr>
        <w:t>).</w:t>
      </w:r>
    </w:p>
    <w:p w14:paraId="32AAC9F4" w14:textId="77777777" w:rsidR="00F75B9A" w:rsidRDefault="00F75B9A" w:rsidP="00F75B9A">
      <w:pPr>
        <w:widowControl/>
        <w:pBdr>
          <w:top w:val="single" w:sz="4" w:space="1" w:color="auto"/>
          <w:left w:val="single" w:sz="4" w:space="4" w:color="auto"/>
          <w:bottom w:val="single" w:sz="4" w:space="1" w:color="auto"/>
          <w:right w:val="single" w:sz="4" w:space="4" w:color="auto"/>
        </w:pBdr>
        <w:adjustRightInd/>
        <w:spacing w:before="120" w:after="50" w:line="240" w:lineRule="auto"/>
        <w:ind w:left="426" w:hanging="426"/>
        <w:outlineLvl w:val="0"/>
        <w:rPr>
          <w:rFonts w:ascii="Calibri" w:hAnsi="Calibri"/>
          <w:sz w:val="18"/>
          <w:szCs w:val="18"/>
        </w:rPr>
      </w:pPr>
      <w:r w:rsidRPr="000A7187">
        <w:rPr>
          <w:rFonts w:ascii="Calibri" w:eastAsia="Calibri" w:hAnsi="Calibri" w:cs="Calibri"/>
          <w:b/>
          <w:sz w:val="18"/>
          <w:szCs w:val="18"/>
        </w:rPr>
        <w:t>Dokazilo: OBR-2: Izjava in ESPD</w:t>
      </w:r>
      <w:r>
        <w:rPr>
          <w:rFonts w:ascii="Calibri" w:hAnsi="Calibri"/>
          <w:sz w:val="18"/>
          <w:szCs w:val="18"/>
        </w:rPr>
        <w:t xml:space="preserve">        </w:t>
      </w:r>
    </w:p>
    <w:p w14:paraId="5D127433" w14:textId="77777777" w:rsidR="00F75B9A" w:rsidRDefault="00F75B9A" w:rsidP="00F75B9A">
      <w:pPr>
        <w:widowControl/>
        <w:tabs>
          <w:tab w:val="left" w:pos="817"/>
        </w:tabs>
        <w:adjustRightInd/>
        <w:spacing w:line="240" w:lineRule="auto"/>
        <w:ind w:left="709" w:hanging="317"/>
        <w:jc w:val="both"/>
        <w:textAlignment w:val="auto"/>
        <w:rPr>
          <w:rFonts w:ascii="Calibri" w:eastAsia="Calibri" w:hAnsi="Calibri" w:cs="Calibri"/>
          <w:sz w:val="18"/>
          <w:szCs w:val="18"/>
          <w:lang w:eastAsia="sl-SI"/>
        </w:rPr>
      </w:pPr>
      <w:r>
        <w:rPr>
          <w:rFonts w:ascii="Calibri" w:eastAsia="Calibri" w:hAnsi="Calibri" w:cs="Calibri"/>
          <w:sz w:val="18"/>
          <w:szCs w:val="18"/>
        </w:rPr>
        <w:t xml:space="preserve">       </w:t>
      </w:r>
      <w:r w:rsidRPr="008D4F52">
        <w:rPr>
          <w:rFonts w:ascii="Calibri" w:eastAsia="Calibri" w:hAnsi="Calibri" w:cs="Calibri"/>
          <w:sz w:val="18"/>
          <w:szCs w:val="18"/>
        </w:rPr>
        <w:t xml:space="preserve">Izpolnjen </w:t>
      </w:r>
      <w:r w:rsidRPr="008D4F52">
        <w:rPr>
          <w:rFonts w:ascii="Calibri" w:eastAsia="Calibri" w:hAnsi="Calibri" w:cs="Calibri"/>
          <w:bCs/>
          <w:sz w:val="18"/>
          <w:szCs w:val="18"/>
        </w:rPr>
        <w:t>obrazec ESPD</w:t>
      </w:r>
      <w:r w:rsidRPr="008D4F52">
        <w:rPr>
          <w:rFonts w:ascii="Calibri" w:eastAsia="Calibri" w:hAnsi="Calibri" w:cs="Calibri"/>
          <w:b/>
          <w:sz w:val="18"/>
          <w:szCs w:val="18"/>
        </w:rPr>
        <w:t xml:space="preserve"> </w:t>
      </w:r>
      <w:r w:rsidRPr="008D4F52">
        <w:rPr>
          <w:rFonts w:ascii="Calibri" w:eastAsia="Calibri" w:hAnsi="Calibri" w:cs="Calibri"/>
          <w:sz w:val="18"/>
          <w:szCs w:val="18"/>
        </w:rPr>
        <w:t xml:space="preserve">(v »Del VI: Zaključek, v Podpisani dajem/o uradno soglasje…«) za vse gospodarske subjekte v prijavi. </w:t>
      </w:r>
      <w:r w:rsidRPr="008D4F52">
        <w:rPr>
          <w:rFonts w:ascii="Calibri" w:eastAsia="Calibri" w:hAnsi="Calibri" w:cs="Calibri"/>
          <w:sz w:val="18"/>
          <w:szCs w:val="18"/>
          <w:lang w:eastAsia="sl-SI"/>
        </w:rPr>
        <w:t xml:space="preserve">S predložitvijo obrazca ESPD se šteje, da je </w:t>
      </w:r>
      <w:r w:rsidRPr="008D4F52">
        <w:rPr>
          <w:rFonts w:ascii="Calibri" w:eastAsia="Calibri" w:hAnsi="Calibri" w:cs="Calibri"/>
          <w:sz w:val="18"/>
          <w:szCs w:val="18"/>
        </w:rPr>
        <w:t xml:space="preserve">gospodarski subjekt </w:t>
      </w:r>
      <w:r w:rsidRPr="008D4F52">
        <w:rPr>
          <w:rFonts w:ascii="Calibri" w:eastAsia="Calibri" w:hAnsi="Calibri" w:cs="Calibri"/>
          <w:sz w:val="18"/>
          <w:szCs w:val="18"/>
          <w:lang w:eastAsia="sl-SI"/>
        </w:rPr>
        <w:t xml:space="preserve">podal tudi izjavo, da potrjuje, da ni povezan s funkcionarjem in po njegovem vedenju ni povezan z družinskim članom funkcionarja na način, določen v prvem odstavku 35. člena Zakona o integriteti in preprečevanju korupcije </w:t>
      </w:r>
      <w:proofErr w:type="spellStart"/>
      <w:r w:rsidRPr="008D4F52">
        <w:rPr>
          <w:rFonts w:ascii="Calibri" w:eastAsia="Calibri" w:hAnsi="Calibri" w:cs="Calibri"/>
          <w:sz w:val="18"/>
          <w:szCs w:val="18"/>
          <w:lang w:eastAsia="sl-SI"/>
        </w:rPr>
        <w:t>ZIntPK</w:t>
      </w:r>
      <w:proofErr w:type="spellEnd"/>
      <w:r w:rsidRPr="008D4F52">
        <w:rPr>
          <w:rFonts w:ascii="Calibri" w:eastAsia="Calibri" w:hAnsi="Calibri" w:cs="Calibri"/>
          <w:sz w:val="18"/>
          <w:szCs w:val="18"/>
          <w:lang w:eastAsia="sl-SI"/>
        </w:rPr>
        <w:t>.</w:t>
      </w:r>
    </w:p>
    <w:p w14:paraId="270A5D28" w14:textId="77777777" w:rsidR="00F75B9A" w:rsidRPr="0047580A" w:rsidRDefault="00F75B9A" w:rsidP="00B27D26">
      <w:pPr>
        <w:widowControl/>
        <w:adjustRightInd/>
        <w:spacing w:line="240" w:lineRule="auto"/>
        <w:ind w:left="708"/>
        <w:textAlignment w:val="auto"/>
        <w:rPr>
          <w:rFonts w:ascii="Calibri" w:eastAsia="Calibri" w:hAnsi="Calibri"/>
          <w:sz w:val="18"/>
          <w:szCs w:val="18"/>
        </w:rPr>
      </w:pPr>
    </w:p>
    <w:p w14:paraId="59698833" w14:textId="77777777" w:rsidR="0047580A" w:rsidRPr="0047580A" w:rsidRDefault="0047580A" w:rsidP="0047580A">
      <w:pPr>
        <w:widowControl/>
        <w:adjustRightInd/>
        <w:spacing w:line="240" w:lineRule="auto"/>
        <w:textAlignment w:val="auto"/>
        <w:rPr>
          <w:rFonts w:ascii="Calibri" w:eastAsia="Calibri" w:hAnsi="Calibri"/>
          <w:sz w:val="18"/>
          <w:szCs w:val="18"/>
        </w:rPr>
      </w:pPr>
    </w:p>
    <w:p w14:paraId="409AF92A" w14:textId="77777777" w:rsidR="0047580A" w:rsidRPr="0047580A" w:rsidRDefault="0047580A" w:rsidP="0047580A">
      <w:pPr>
        <w:widowControl/>
        <w:adjustRightInd/>
        <w:spacing w:line="240" w:lineRule="auto"/>
        <w:jc w:val="both"/>
        <w:textAlignment w:val="auto"/>
        <w:rPr>
          <w:rFonts w:ascii="Calibri" w:eastAsia="Calibri" w:hAnsi="Calibri"/>
          <w:sz w:val="22"/>
          <w:szCs w:val="22"/>
        </w:rPr>
      </w:pPr>
      <w:r w:rsidRPr="0047580A">
        <w:rPr>
          <w:rFonts w:ascii="Calibri" w:eastAsia="Calibri" w:hAnsi="Calibri"/>
          <w:sz w:val="22"/>
          <w:szCs w:val="22"/>
        </w:rPr>
        <w:t>Naročnik bo priznal sposobnost ponudniku, za katerega ne bodo obstajali razlogi za izključitev ter bo izpolnjeval vse zahtevane pogoje.</w:t>
      </w:r>
    </w:p>
    <w:p w14:paraId="1455995A" w14:textId="77777777" w:rsidR="0047580A" w:rsidRPr="0047580A" w:rsidRDefault="0047580A" w:rsidP="0047580A">
      <w:pPr>
        <w:widowControl/>
        <w:suppressAutoHyphens/>
        <w:adjustRightInd/>
        <w:spacing w:line="240" w:lineRule="auto"/>
        <w:jc w:val="both"/>
        <w:textAlignment w:val="auto"/>
        <w:rPr>
          <w:sz w:val="18"/>
          <w:szCs w:val="18"/>
          <w:lang w:eastAsia="ar-SA"/>
        </w:rPr>
      </w:pPr>
    </w:p>
    <w:p w14:paraId="32E8C40C" w14:textId="77777777" w:rsidR="0047580A" w:rsidRPr="0047580A" w:rsidRDefault="0047580A" w:rsidP="0047580A">
      <w:pPr>
        <w:widowControl/>
        <w:adjustRightInd/>
        <w:spacing w:line="240" w:lineRule="auto"/>
        <w:textAlignment w:val="auto"/>
        <w:rPr>
          <w:rFonts w:ascii="Calibri" w:eastAsia="Calibri" w:hAnsi="Calibri"/>
        </w:rPr>
      </w:pPr>
    </w:p>
    <w:p w14:paraId="26B5DC99" w14:textId="77777777" w:rsidR="0047580A" w:rsidRPr="0047580A" w:rsidRDefault="0047580A" w:rsidP="0047580A">
      <w:pPr>
        <w:widowControl/>
        <w:adjustRightInd/>
        <w:spacing w:line="240" w:lineRule="auto"/>
        <w:textAlignment w:val="auto"/>
        <w:rPr>
          <w:rFonts w:ascii="Calibri" w:hAnsi="Calibri"/>
          <w:b/>
          <w:bCs/>
          <w:lang w:eastAsia="sl-SI"/>
        </w:rPr>
      </w:pPr>
    </w:p>
    <w:p w14:paraId="29DCA410" w14:textId="77777777" w:rsidR="0047580A" w:rsidRPr="0047580A" w:rsidRDefault="0047580A" w:rsidP="0047580A">
      <w:pPr>
        <w:widowControl/>
        <w:adjustRightInd/>
        <w:spacing w:line="240" w:lineRule="auto"/>
        <w:textAlignment w:val="auto"/>
        <w:rPr>
          <w:rFonts w:ascii="Calibri" w:hAnsi="Calibri"/>
          <w:b/>
          <w:bCs/>
          <w:lang w:eastAsia="sl-SI"/>
        </w:rPr>
      </w:pPr>
    </w:p>
    <w:p w14:paraId="108EC26C" w14:textId="77777777" w:rsidR="0047580A" w:rsidRPr="0047580A" w:rsidRDefault="0047580A" w:rsidP="0047580A">
      <w:pPr>
        <w:widowControl/>
        <w:adjustRightInd/>
        <w:spacing w:line="240" w:lineRule="auto"/>
        <w:textAlignment w:val="auto"/>
        <w:rPr>
          <w:rFonts w:ascii="Calibri" w:hAnsi="Calibri"/>
          <w:b/>
          <w:bCs/>
          <w:lang w:eastAsia="sl-SI"/>
        </w:rPr>
      </w:pPr>
    </w:p>
    <w:p w14:paraId="4FC55D16" w14:textId="77777777" w:rsidR="0047580A" w:rsidRPr="0047580A" w:rsidRDefault="0047580A" w:rsidP="0047580A">
      <w:pPr>
        <w:widowControl/>
        <w:adjustRightInd/>
        <w:spacing w:line="240" w:lineRule="auto"/>
        <w:textAlignment w:val="auto"/>
        <w:rPr>
          <w:rFonts w:ascii="Calibri" w:hAnsi="Calibri"/>
          <w:b/>
          <w:bCs/>
          <w:lang w:eastAsia="sl-SI"/>
        </w:rPr>
      </w:pPr>
    </w:p>
    <w:p w14:paraId="6190E324" w14:textId="77777777" w:rsidR="0047580A" w:rsidRPr="0047580A" w:rsidRDefault="0047580A" w:rsidP="0047580A">
      <w:pPr>
        <w:widowControl/>
        <w:adjustRightInd/>
        <w:spacing w:line="240" w:lineRule="auto"/>
        <w:textAlignment w:val="auto"/>
        <w:rPr>
          <w:rFonts w:ascii="Calibri" w:hAnsi="Calibri"/>
          <w:b/>
          <w:bCs/>
          <w:lang w:eastAsia="sl-SI"/>
        </w:rPr>
      </w:pPr>
    </w:p>
    <w:p w14:paraId="0E66C73B" w14:textId="77777777" w:rsidR="0047580A" w:rsidRPr="0047580A" w:rsidRDefault="0047580A" w:rsidP="0047580A">
      <w:pPr>
        <w:widowControl/>
        <w:adjustRightInd/>
        <w:spacing w:line="240" w:lineRule="auto"/>
        <w:textAlignment w:val="auto"/>
        <w:rPr>
          <w:rFonts w:ascii="Calibri" w:hAnsi="Calibri"/>
          <w:b/>
          <w:bCs/>
          <w:lang w:eastAsia="sl-SI"/>
        </w:rPr>
      </w:pPr>
    </w:p>
    <w:p w14:paraId="17F5CC2C" w14:textId="77777777" w:rsidR="0047580A" w:rsidRPr="0047580A" w:rsidRDefault="0047580A" w:rsidP="0047580A">
      <w:pPr>
        <w:widowControl/>
        <w:adjustRightInd/>
        <w:spacing w:line="240" w:lineRule="auto"/>
        <w:textAlignment w:val="auto"/>
        <w:rPr>
          <w:rFonts w:ascii="Calibri" w:hAnsi="Calibri"/>
          <w:b/>
          <w:bCs/>
          <w:lang w:eastAsia="sl-SI"/>
        </w:rPr>
      </w:pPr>
    </w:p>
    <w:p w14:paraId="50BAA9FE" w14:textId="77777777" w:rsidR="005A6BD5" w:rsidRPr="000A7CA9" w:rsidRDefault="005A6BD5" w:rsidP="000A7CA9"/>
    <w:sectPr w:rsidR="005A6BD5" w:rsidRPr="000A7CA9" w:rsidSect="00B24D8A">
      <w:pgSz w:w="11906" w:h="16838" w:code="9"/>
      <w:pgMar w:top="1417" w:right="1417" w:bottom="1417" w:left="1417"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3D995B" w14:textId="77777777" w:rsidR="00CB5979" w:rsidRDefault="00CB5979" w:rsidP="00B45977">
      <w:pPr>
        <w:spacing w:line="240" w:lineRule="auto"/>
      </w:pPr>
      <w:r>
        <w:separator/>
      </w:r>
    </w:p>
  </w:endnote>
  <w:endnote w:type="continuationSeparator" w:id="0">
    <w:p w14:paraId="3D63C5F3" w14:textId="77777777" w:rsidR="00CB5979" w:rsidRDefault="00CB5979" w:rsidP="00B4597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Myriad Pro">
    <w:panose1 w:val="00000000000000000000"/>
    <w:charset w:val="00"/>
    <w:family w:val="swiss"/>
    <w:notTrueType/>
    <w:pitch w:val="variable"/>
    <w:sig w:usb0="20000287" w:usb1="00000001" w:usb2="00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0B52F3" w14:textId="77777777" w:rsidR="0047580A" w:rsidRDefault="0047580A" w:rsidP="009470E7">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5E7A1FF3" w14:textId="77777777" w:rsidR="0047580A" w:rsidRDefault="0047580A" w:rsidP="009470E7">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A1CE26" w14:textId="77777777" w:rsidR="00257C48" w:rsidRPr="00DB6B00" w:rsidRDefault="00257C48" w:rsidP="00257C48">
    <w:pPr>
      <w:pStyle w:val="Noga"/>
      <w:framePr w:wrap="around" w:vAnchor="text" w:hAnchor="margin" w:xAlign="right" w:y="1"/>
      <w:rPr>
        <w:rStyle w:val="tevilkastrani"/>
        <w:rFonts w:ascii="Arial" w:hAnsi="Arial" w:cs="Arial"/>
      </w:rPr>
    </w:pPr>
  </w:p>
  <w:p w14:paraId="36D9C6F9" w14:textId="77777777" w:rsidR="00102C9F" w:rsidRDefault="00257C48" w:rsidP="00257C48">
    <w:pPr>
      <w:tabs>
        <w:tab w:val="center" w:pos="4153"/>
        <w:tab w:val="right" w:pos="8306"/>
      </w:tabs>
      <w:jc w:val="center"/>
      <w:rPr>
        <w:rFonts w:cs="Arial"/>
        <w:sz w:val="16"/>
        <w:szCs w:val="16"/>
        <w:shd w:val="clear" w:color="auto" w:fill="FFFFFF"/>
        <w:lang w:val="en-US"/>
      </w:rPr>
    </w:pPr>
    <w:r w:rsidRPr="002007FE">
      <w:rPr>
        <w:rFonts w:cs="Arial"/>
        <w:sz w:val="16"/>
        <w:szCs w:val="16"/>
        <w:shd w:val="clear" w:color="auto" w:fill="FFFFFF"/>
        <w:lang w:val="en-US"/>
      </w:rPr>
      <w:t xml:space="preserve">Projekt </w:t>
    </w:r>
    <w:proofErr w:type="spellStart"/>
    <w:r w:rsidRPr="002007FE">
      <w:rPr>
        <w:rFonts w:cs="Arial"/>
        <w:sz w:val="16"/>
        <w:szCs w:val="16"/>
        <w:shd w:val="clear" w:color="auto" w:fill="FFFFFF"/>
        <w:lang w:val="en-US"/>
      </w:rPr>
      <w:t>sofinancira</w:t>
    </w:r>
    <w:proofErr w:type="spellEnd"/>
    <w:r w:rsidRPr="002007FE">
      <w:rPr>
        <w:rFonts w:cs="Arial"/>
        <w:sz w:val="16"/>
        <w:szCs w:val="16"/>
        <w:shd w:val="clear" w:color="auto" w:fill="FFFFFF"/>
        <w:lang w:val="en-US"/>
      </w:rPr>
      <w:t xml:space="preserve"> </w:t>
    </w:r>
    <w:proofErr w:type="spellStart"/>
    <w:r w:rsidRPr="002007FE">
      <w:rPr>
        <w:rFonts w:cs="Arial"/>
        <w:sz w:val="16"/>
        <w:szCs w:val="16"/>
        <w:shd w:val="clear" w:color="auto" w:fill="FFFFFF"/>
        <w:lang w:val="en-US"/>
      </w:rPr>
      <w:t>Evropska</w:t>
    </w:r>
    <w:proofErr w:type="spellEnd"/>
    <w:r w:rsidRPr="002007FE">
      <w:rPr>
        <w:rFonts w:cs="Arial"/>
        <w:sz w:val="16"/>
        <w:szCs w:val="16"/>
        <w:shd w:val="clear" w:color="auto" w:fill="FFFFFF"/>
        <w:lang w:val="en-US"/>
      </w:rPr>
      <w:t xml:space="preserve"> </w:t>
    </w:r>
    <w:proofErr w:type="spellStart"/>
    <w:r w:rsidRPr="002007FE">
      <w:rPr>
        <w:rFonts w:cs="Arial"/>
        <w:sz w:val="16"/>
        <w:szCs w:val="16"/>
        <w:shd w:val="clear" w:color="auto" w:fill="FFFFFF"/>
        <w:lang w:val="en-US"/>
      </w:rPr>
      <w:t>unija</w:t>
    </w:r>
    <w:proofErr w:type="spellEnd"/>
    <w:r w:rsidRPr="002007FE">
      <w:rPr>
        <w:rFonts w:cs="Arial"/>
        <w:sz w:val="16"/>
        <w:szCs w:val="16"/>
        <w:shd w:val="clear" w:color="auto" w:fill="FFFFFF"/>
        <w:lang w:val="en-US"/>
      </w:rPr>
      <w:t xml:space="preserve"> – »</w:t>
    </w:r>
    <w:proofErr w:type="spellStart"/>
    <w:r w:rsidRPr="002007FE">
      <w:rPr>
        <w:rFonts w:cs="Arial"/>
        <w:sz w:val="16"/>
        <w:szCs w:val="16"/>
        <w:shd w:val="clear" w:color="auto" w:fill="FFFFFF"/>
        <w:lang w:val="en-US"/>
      </w:rPr>
      <w:t>NextGenerationEU</w:t>
    </w:r>
    <w:proofErr w:type="spellEnd"/>
    <w:r w:rsidRPr="002007FE">
      <w:rPr>
        <w:rFonts w:cs="Arial"/>
        <w:sz w:val="16"/>
        <w:szCs w:val="16"/>
        <w:shd w:val="clear" w:color="auto" w:fill="FFFFFF"/>
        <w:lang w:val="en-US"/>
      </w:rPr>
      <w:t xml:space="preserve">« </w:t>
    </w:r>
    <w:proofErr w:type="spellStart"/>
    <w:r w:rsidRPr="002007FE">
      <w:rPr>
        <w:rFonts w:cs="Arial"/>
        <w:sz w:val="16"/>
        <w:szCs w:val="16"/>
        <w:shd w:val="clear" w:color="auto" w:fill="FFFFFF"/>
        <w:lang w:val="en-US"/>
      </w:rPr>
      <w:t>iz</w:t>
    </w:r>
    <w:proofErr w:type="spellEnd"/>
    <w:r w:rsidRPr="002007FE">
      <w:rPr>
        <w:rFonts w:cs="Arial"/>
        <w:sz w:val="16"/>
        <w:szCs w:val="16"/>
        <w:shd w:val="clear" w:color="auto" w:fill="FFFFFF"/>
        <w:lang w:val="en-US"/>
      </w:rPr>
      <w:t xml:space="preserve"> </w:t>
    </w:r>
    <w:proofErr w:type="spellStart"/>
    <w:r w:rsidRPr="002007FE">
      <w:rPr>
        <w:rFonts w:cs="Arial"/>
        <w:sz w:val="16"/>
        <w:szCs w:val="16"/>
        <w:shd w:val="clear" w:color="auto" w:fill="FFFFFF"/>
        <w:lang w:val="en-US"/>
      </w:rPr>
      <w:t>naslova</w:t>
    </w:r>
    <w:proofErr w:type="spellEnd"/>
    <w:r w:rsidRPr="002007FE">
      <w:rPr>
        <w:rFonts w:cs="Arial"/>
        <w:sz w:val="16"/>
        <w:szCs w:val="16"/>
        <w:shd w:val="clear" w:color="auto" w:fill="FFFFFF"/>
        <w:lang w:val="en-US"/>
      </w:rPr>
      <w:t xml:space="preserve"> </w:t>
    </w:r>
    <w:proofErr w:type="spellStart"/>
    <w:r w:rsidRPr="002007FE">
      <w:rPr>
        <w:rFonts w:cs="Arial"/>
        <w:sz w:val="16"/>
        <w:szCs w:val="16"/>
        <w:shd w:val="clear" w:color="auto" w:fill="FFFFFF"/>
        <w:lang w:val="en-US"/>
      </w:rPr>
      <w:t>Sklada</w:t>
    </w:r>
    <w:proofErr w:type="spellEnd"/>
    <w:r w:rsidRPr="002007FE">
      <w:rPr>
        <w:rFonts w:cs="Arial"/>
        <w:sz w:val="16"/>
        <w:szCs w:val="16"/>
        <w:shd w:val="clear" w:color="auto" w:fill="FFFFFF"/>
        <w:lang w:val="en-US"/>
      </w:rPr>
      <w:t xml:space="preserve"> za </w:t>
    </w:r>
    <w:proofErr w:type="spellStart"/>
    <w:r w:rsidRPr="002007FE">
      <w:rPr>
        <w:rFonts w:cs="Arial"/>
        <w:sz w:val="16"/>
        <w:szCs w:val="16"/>
        <w:shd w:val="clear" w:color="auto" w:fill="FFFFFF"/>
        <w:lang w:val="en-US"/>
      </w:rPr>
      <w:t>okrevanje</w:t>
    </w:r>
    <w:proofErr w:type="spellEnd"/>
    <w:r w:rsidRPr="002007FE">
      <w:rPr>
        <w:rFonts w:cs="Arial"/>
        <w:sz w:val="16"/>
        <w:szCs w:val="16"/>
        <w:shd w:val="clear" w:color="auto" w:fill="FFFFFF"/>
        <w:lang w:val="en-US"/>
      </w:rPr>
      <w:t xml:space="preserve"> in </w:t>
    </w:r>
    <w:proofErr w:type="spellStart"/>
    <w:r w:rsidRPr="002007FE">
      <w:rPr>
        <w:rFonts w:cs="Arial"/>
        <w:sz w:val="16"/>
        <w:szCs w:val="16"/>
        <w:shd w:val="clear" w:color="auto" w:fill="FFFFFF"/>
        <w:lang w:val="en-US"/>
      </w:rPr>
      <w:t>odpornost</w:t>
    </w:r>
    <w:proofErr w:type="spellEnd"/>
    <w:r w:rsidRPr="002007FE">
      <w:rPr>
        <w:rFonts w:cs="Arial"/>
        <w:sz w:val="16"/>
        <w:szCs w:val="16"/>
        <w:shd w:val="clear" w:color="auto" w:fill="FFFFFF"/>
        <w:lang w:val="en-US"/>
      </w:rPr>
      <w:t xml:space="preserve"> v </w:t>
    </w:r>
    <w:proofErr w:type="spellStart"/>
    <w:r w:rsidRPr="002007FE">
      <w:rPr>
        <w:rFonts w:cs="Arial"/>
        <w:sz w:val="16"/>
        <w:szCs w:val="16"/>
        <w:shd w:val="clear" w:color="auto" w:fill="FFFFFF"/>
        <w:lang w:val="en-US"/>
      </w:rPr>
      <w:t>okviru</w:t>
    </w:r>
    <w:proofErr w:type="spellEnd"/>
    <w:r w:rsidRPr="002007FE">
      <w:rPr>
        <w:rFonts w:cs="Arial"/>
        <w:sz w:val="16"/>
        <w:szCs w:val="16"/>
        <w:shd w:val="clear" w:color="auto" w:fill="FFFFFF"/>
        <w:lang w:val="en-US"/>
      </w:rPr>
      <w:t xml:space="preserve"> </w:t>
    </w:r>
  </w:p>
  <w:p w14:paraId="356E3DAE" w14:textId="5BB306E9" w:rsidR="00257C48" w:rsidRPr="002007FE" w:rsidRDefault="00257C48" w:rsidP="00257C48">
    <w:pPr>
      <w:tabs>
        <w:tab w:val="center" w:pos="4153"/>
        <w:tab w:val="right" w:pos="8306"/>
      </w:tabs>
      <w:jc w:val="center"/>
      <w:rPr>
        <w:rFonts w:cs="Arial"/>
        <w:sz w:val="16"/>
        <w:szCs w:val="16"/>
        <w:lang w:val="en-US"/>
      </w:rPr>
    </w:pPr>
    <w:r w:rsidRPr="002007FE">
      <w:rPr>
        <w:rFonts w:cs="Arial"/>
        <w:sz w:val="16"/>
        <w:szCs w:val="16"/>
        <w:shd w:val="clear" w:color="auto" w:fill="FFFFFF"/>
        <w:lang w:val="en-US"/>
      </w:rPr>
      <w:t xml:space="preserve">NOO – </w:t>
    </w:r>
    <w:proofErr w:type="spellStart"/>
    <w:r>
      <w:rPr>
        <w:rFonts w:cs="Arial"/>
        <w:sz w:val="16"/>
        <w:szCs w:val="16"/>
        <w:shd w:val="clear" w:color="auto" w:fill="FFFFFF"/>
        <w:lang w:val="en-US"/>
      </w:rPr>
      <w:t>razvojno</w:t>
    </w:r>
    <w:proofErr w:type="spellEnd"/>
    <w:r>
      <w:rPr>
        <w:rFonts w:cs="Arial"/>
        <w:sz w:val="16"/>
        <w:szCs w:val="16"/>
        <w:shd w:val="clear" w:color="auto" w:fill="FFFFFF"/>
        <w:lang w:val="en-US"/>
      </w:rPr>
      <w:t xml:space="preserve"> </w:t>
    </w:r>
    <w:proofErr w:type="spellStart"/>
    <w:r>
      <w:rPr>
        <w:rFonts w:cs="Arial"/>
        <w:sz w:val="16"/>
        <w:szCs w:val="16"/>
        <w:shd w:val="clear" w:color="auto" w:fill="FFFFFF"/>
        <w:lang w:val="en-US"/>
      </w:rPr>
      <w:t>področje</w:t>
    </w:r>
    <w:proofErr w:type="spellEnd"/>
    <w:r>
      <w:rPr>
        <w:rFonts w:cs="Arial"/>
        <w:sz w:val="16"/>
        <w:szCs w:val="16"/>
        <w:shd w:val="clear" w:color="auto" w:fill="FFFFFF"/>
        <w:lang w:val="en-US"/>
      </w:rPr>
      <w:t xml:space="preserve"> </w:t>
    </w:r>
    <w:r w:rsidRPr="002007FE">
      <w:rPr>
        <w:rFonts w:cs="Arial"/>
        <w:sz w:val="16"/>
        <w:szCs w:val="16"/>
        <w:shd w:val="clear" w:color="auto" w:fill="FFFFFF"/>
        <w:lang w:val="en-US"/>
      </w:rPr>
      <w:t>»</w:t>
    </w:r>
    <w:r>
      <w:rPr>
        <w:rFonts w:cs="Arial"/>
        <w:sz w:val="16"/>
        <w:szCs w:val="16"/>
        <w:shd w:val="clear" w:color="auto" w:fill="FFFFFF"/>
        <w:lang w:val="en-US"/>
      </w:rPr>
      <w:t xml:space="preserve">Zeleni </w:t>
    </w:r>
    <w:proofErr w:type="spellStart"/>
    <w:r>
      <w:rPr>
        <w:rFonts w:cs="Arial"/>
        <w:sz w:val="16"/>
        <w:szCs w:val="16"/>
        <w:shd w:val="clear" w:color="auto" w:fill="FFFFFF"/>
        <w:lang w:val="en-US"/>
      </w:rPr>
      <w:t>prehod</w:t>
    </w:r>
    <w:proofErr w:type="spellEnd"/>
    <w:r w:rsidRPr="002007FE">
      <w:rPr>
        <w:rFonts w:cs="Arial"/>
        <w:sz w:val="16"/>
        <w:szCs w:val="16"/>
        <w:shd w:val="clear" w:color="auto" w:fill="FFFFFF"/>
        <w:lang w:val="en-US"/>
      </w:rPr>
      <w:t>«</w:t>
    </w:r>
    <w:r>
      <w:rPr>
        <w:rFonts w:cs="Arial"/>
        <w:sz w:val="16"/>
        <w:szCs w:val="16"/>
        <w:shd w:val="clear" w:color="auto" w:fill="FFFFFF"/>
        <w:lang w:val="en-US"/>
      </w:rPr>
      <w:t xml:space="preserve">, </w:t>
    </w:r>
    <w:proofErr w:type="spellStart"/>
    <w:r w:rsidRPr="00257C48">
      <w:rPr>
        <w:rFonts w:ascii="Times New Roman" w:hAnsi="Times New Roman"/>
        <w:sz w:val="16"/>
        <w:szCs w:val="16"/>
        <w:shd w:val="clear" w:color="auto" w:fill="FFFFFF"/>
        <w:lang w:val="en-US"/>
      </w:rPr>
      <w:t>komponenta</w:t>
    </w:r>
    <w:proofErr w:type="spellEnd"/>
    <w:r>
      <w:rPr>
        <w:rFonts w:cs="Arial"/>
        <w:sz w:val="16"/>
        <w:szCs w:val="16"/>
        <w:shd w:val="clear" w:color="auto" w:fill="FFFFFF"/>
        <w:lang w:val="en-US"/>
      </w:rPr>
      <w:t xml:space="preserve"> 1: </w:t>
    </w:r>
    <w:r w:rsidRPr="002007FE">
      <w:rPr>
        <w:rFonts w:cs="Arial"/>
        <w:sz w:val="16"/>
        <w:szCs w:val="16"/>
        <w:shd w:val="clear" w:color="auto" w:fill="FFFFFF"/>
        <w:lang w:val="en-US"/>
      </w:rPr>
      <w:t>»</w:t>
    </w:r>
    <w:proofErr w:type="spellStart"/>
    <w:r>
      <w:rPr>
        <w:rFonts w:cs="Arial"/>
        <w:sz w:val="16"/>
        <w:szCs w:val="16"/>
        <w:shd w:val="clear" w:color="auto" w:fill="FFFFFF"/>
        <w:lang w:val="en-US"/>
      </w:rPr>
      <w:t>Obnovljivi</w:t>
    </w:r>
    <w:proofErr w:type="spellEnd"/>
    <w:r>
      <w:rPr>
        <w:rFonts w:cs="Arial"/>
        <w:sz w:val="16"/>
        <w:szCs w:val="16"/>
        <w:shd w:val="clear" w:color="auto" w:fill="FFFFFF"/>
        <w:lang w:val="en-US"/>
      </w:rPr>
      <w:t xml:space="preserve"> </w:t>
    </w:r>
    <w:proofErr w:type="spellStart"/>
    <w:r>
      <w:rPr>
        <w:rFonts w:cs="Arial"/>
        <w:sz w:val="16"/>
        <w:szCs w:val="16"/>
        <w:shd w:val="clear" w:color="auto" w:fill="FFFFFF"/>
        <w:lang w:val="en-US"/>
      </w:rPr>
      <w:t>viri</w:t>
    </w:r>
    <w:proofErr w:type="spellEnd"/>
    <w:r>
      <w:rPr>
        <w:rFonts w:cs="Arial"/>
        <w:sz w:val="16"/>
        <w:szCs w:val="16"/>
        <w:shd w:val="clear" w:color="auto" w:fill="FFFFFF"/>
        <w:lang w:val="en-US"/>
      </w:rPr>
      <w:t xml:space="preserve"> </w:t>
    </w:r>
    <w:proofErr w:type="spellStart"/>
    <w:r>
      <w:rPr>
        <w:rFonts w:cs="Arial"/>
        <w:sz w:val="16"/>
        <w:szCs w:val="16"/>
        <w:shd w:val="clear" w:color="auto" w:fill="FFFFFF"/>
        <w:lang w:val="en-US"/>
      </w:rPr>
      <w:t>energije</w:t>
    </w:r>
    <w:proofErr w:type="spellEnd"/>
    <w:r>
      <w:rPr>
        <w:rFonts w:cs="Arial"/>
        <w:sz w:val="16"/>
        <w:szCs w:val="16"/>
        <w:shd w:val="clear" w:color="auto" w:fill="FFFFFF"/>
        <w:lang w:val="en-US"/>
      </w:rPr>
      <w:t xml:space="preserve"> in </w:t>
    </w:r>
    <w:proofErr w:type="spellStart"/>
    <w:r>
      <w:rPr>
        <w:rFonts w:cs="Arial"/>
        <w:sz w:val="16"/>
        <w:szCs w:val="16"/>
        <w:shd w:val="clear" w:color="auto" w:fill="FFFFFF"/>
        <w:lang w:val="en-US"/>
      </w:rPr>
      <w:t>učinkovita</w:t>
    </w:r>
    <w:proofErr w:type="spellEnd"/>
    <w:r>
      <w:rPr>
        <w:rFonts w:cs="Arial"/>
        <w:sz w:val="16"/>
        <w:szCs w:val="16"/>
        <w:shd w:val="clear" w:color="auto" w:fill="FFFFFF"/>
        <w:lang w:val="en-US"/>
      </w:rPr>
      <w:t xml:space="preserve"> </w:t>
    </w:r>
    <w:proofErr w:type="spellStart"/>
    <w:r>
      <w:rPr>
        <w:rFonts w:cs="Arial"/>
        <w:sz w:val="16"/>
        <w:szCs w:val="16"/>
        <w:shd w:val="clear" w:color="auto" w:fill="FFFFFF"/>
        <w:lang w:val="en-US"/>
      </w:rPr>
      <w:t>raba</w:t>
    </w:r>
    <w:proofErr w:type="spellEnd"/>
    <w:r>
      <w:rPr>
        <w:rFonts w:cs="Arial"/>
        <w:sz w:val="16"/>
        <w:szCs w:val="16"/>
        <w:shd w:val="clear" w:color="auto" w:fill="FFFFFF"/>
        <w:lang w:val="en-US"/>
      </w:rPr>
      <w:t xml:space="preserve"> </w:t>
    </w:r>
    <w:proofErr w:type="spellStart"/>
    <w:r>
      <w:rPr>
        <w:rFonts w:cs="Arial"/>
        <w:sz w:val="16"/>
        <w:szCs w:val="16"/>
        <w:shd w:val="clear" w:color="auto" w:fill="FFFFFF"/>
        <w:lang w:val="en-US"/>
      </w:rPr>
      <w:t>energije</w:t>
    </w:r>
    <w:proofErr w:type="spellEnd"/>
    <w:r>
      <w:rPr>
        <w:rFonts w:cs="Arial"/>
        <w:sz w:val="16"/>
        <w:szCs w:val="16"/>
        <w:shd w:val="clear" w:color="auto" w:fill="FFFFFF"/>
        <w:lang w:val="en-US"/>
      </w:rPr>
      <w:t xml:space="preserve"> v </w:t>
    </w:r>
    <w:proofErr w:type="spellStart"/>
    <w:r>
      <w:rPr>
        <w:rFonts w:cs="Arial"/>
        <w:sz w:val="16"/>
        <w:szCs w:val="16"/>
        <w:shd w:val="clear" w:color="auto" w:fill="FFFFFF"/>
        <w:lang w:val="en-US"/>
      </w:rPr>
      <w:t>gospodarstvu</w:t>
    </w:r>
    <w:proofErr w:type="spellEnd"/>
    <w:r w:rsidRPr="002007FE">
      <w:rPr>
        <w:rFonts w:cs="Arial"/>
        <w:sz w:val="16"/>
        <w:szCs w:val="16"/>
        <w:shd w:val="clear" w:color="auto" w:fill="FFFFFF"/>
        <w:lang w:val="en-US"/>
      </w:rPr>
      <w:t>«</w:t>
    </w:r>
    <w:r>
      <w:rPr>
        <w:rFonts w:cs="Arial"/>
        <w:sz w:val="16"/>
        <w:szCs w:val="16"/>
        <w:shd w:val="clear" w:color="auto" w:fill="FFFFFF"/>
        <w:lang w:val="en-US"/>
      </w:rPr>
      <w:t xml:space="preserve"> (C1, K1), </w:t>
    </w:r>
    <w:proofErr w:type="spellStart"/>
    <w:r>
      <w:rPr>
        <w:rFonts w:cs="Arial"/>
        <w:sz w:val="16"/>
        <w:szCs w:val="16"/>
        <w:shd w:val="clear" w:color="auto" w:fill="FFFFFF"/>
        <w:lang w:val="en-US"/>
      </w:rPr>
      <w:t>naložbe</w:t>
    </w:r>
    <w:proofErr w:type="spellEnd"/>
    <w:r>
      <w:rPr>
        <w:rFonts w:cs="Arial"/>
        <w:sz w:val="16"/>
        <w:szCs w:val="16"/>
        <w:shd w:val="clear" w:color="auto" w:fill="FFFFFF"/>
        <w:lang w:val="en-US"/>
      </w:rPr>
      <w:t xml:space="preserve"> </w:t>
    </w:r>
    <w:r w:rsidRPr="002007FE">
      <w:rPr>
        <w:rFonts w:cs="Arial"/>
        <w:sz w:val="16"/>
        <w:szCs w:val="16"/>
        <w:shd w:val="clear" w:color="auto" w:fill="FFFFFF"/>
        <w:lang w:val="en-US"/>
      </w:rPr>
      <w:t>»</w:t>
    </w:r>
    <w:proofErr w:type="spellStart"/>
    <w:r>
      <w:rPr>
        <w:rFonts w:cs="Arial"/>
        <w:sz w:val="16"/>
        <w:szCs w:val="16"/>
        <w:shd w:val="clear" w:color="auto" w:fill="FFFFFF"/>
        <w:lang w:val="en-US"/>
      </w:rPr>
      <w:t>Proizvodnja</w:t>
    </w:r>
    <w:proofErr w:type="spellEnd"/>
    <w:r>
      <w:rPr>
        <w:rFonts w:cs="Arial"/>
        <w:sz w:val="16"/>
        <w:szCs w:val="16"/>
        <w:shd w:val="clear" w:color="auto" w:fill="FFFFFF"/>
        <w:lang w:val="en-US"/>
      </w:rPr>
      <w:t xml:space="preserve"> </w:t>
    </w:r>
    <w:proofErr w:type="spellStart"/>
    <w:r>
      <w:rPr>
        <w:rFonts w:cs="Arial"/>
        <w:sz w:val="16"/>
        <w:szCs w:val="16"/>
        <w:shd w:val="clear" w:color="auto" w:fill="FFFFFF"/>
        <w:lang w:val="en-US"/>
      </w:rPr>
      <w:t>elektrike</w:t>
    </w:r>
    <w:proofErr w:type="spellEnd"/>
    <w:r>
      <w:rPr>
        <w:rFonts w:cs="Arial"/>
        <w:sz w:val="16"/>
        <w:szCs w:val="16"/>
        <w:shd w:val="clear" w:color="auto" w:fill="FFFFFF"/>
        <w:lang w:val="en-US"/>
      </w:rPr>
      <w:t xml:space="preserve"> </w:t>
    </w:r>
    <w:proofErr w:type="spellStart"/>
    <w:r>
      <w:rPr>
        <w:rFonts w:cs="Arial"/>
        <w:sz w:val="16"/>
        <w:szCs w:val="16"/>
        <w:shd w:val="clear" w:color="auto" w:fill="FFFFFF"/>
        <w:lang w:val="en-US"/>
      </w:rPr>
      <w:t>iz</w:t>
    </w:r>
    <w:proofErr w:type="spellEnd"/>
    <w:r>
      <w:rPr>
        <w:rFonts w:cs="Arial"/>
        <w:sz w:val="16"/>
        <w:szCs w:val="16"/>
        <w:shd w:val="clear" w:color="auto" w:fill="FFFFFF"/>
        <w:lang w:val="en-US"/>
      </w:rPr>
      <w:t xml:space="preserve"> </w:t>
    </w:r>
    <w:proofErr w:type="spellStart"/>
    <w:r>
      <w:rPr>
        <w:rFonts w:cs="Arial"/>
        <w:sz w:val="16"/>
        <w:szCs w:val="16"/>
        <w:shd w:val="clear" w:color="auto" w:fill="FFFFFF"/>
        <w:lang w:val="en-US"/>
      </w:rPr>
      <w:t>obnovljivih</w:t>
    </w:r>
    <w:proofErr w:type="spellEnd"/>
    <w:r>
      <w:rPr>
        <w:rFonts w:cs="Arial"/>
        <w:sz w:val="16"/>
        <w:szCs w:val="16"/>
        <w:shd w:val="clear" w:color="auto" w:fill="FFFFFF"/>
        <w:lang w:val="en-US"/>
      </w:rPr>
      <w:t xml:space="preserve"> </w:t>
    </w:r>
    <w:proofErr w:type="spellStart"/>
    <w:r>
      <w:rPr>
        <w:rFonts w:cs="Arial"/>
        <w:sz w:val="16"/>
        <w:szCs w:val="16"/>
        <w:shd w:val="clear" w:color="auto" w:fill="FFFFFF"/>
        <w:lang w:val="en-US"/>
      </w:rPr>
      <w:t>virov</w:t>
    </w:r>
    <w:proofErr w:type="spellEnd"/>
    <w:r>
      <w:rPr>
        <w:rFonts w:cs="Arial"/>
        <w:sz w:val="16"/>
        <w:szCs w:val="16"/>
        <w:shd w:val="clear" w:color="auto" w:fill="FFFFFF"/>
        <w:lang w:val="en-US"/>
      </w:rPr>
      <w:t xml:space="preserve"> </w:t>
    </w:r>
    <w:proofErr w:type="spellStart"/>
    <w:r>
      <w:rPr>
        <w:rFonts w:cs="Arial"/>
        <w:sz w:val="16"/>
        <w:szCs w:val="16"/>
        <w:shd w:val="clear" w:color="auto" w:fill="FFFFFF"/>
        <w:lang w:val="en-US"/>
      </w:rPr>
      <w:t>energije</w:t>
    </w:r>
    <w:proofErr w:type="spellEnd"/>
    <w:r w:rsidRPr="002007FE">
      <w:rPr>
        <w:rFonts w:cs="Arial"/>
        <w:sz w:val="16"/>
        <w:szCs w:val="16"/>
        <w:shd w:val="clear" w:color="auto" w:fill="FFFFFF"/>
        <w:lang w:val="en-US"/>
      </w:rPr>
      <w:t>«</w:t>
    </w:r>
    <w:r>
      <w:rPr>
        <w:rFonts w:cs="Arial"/>
        <w:sz w:val="16"/>
        <w:szCs w:val="16"/>
        <w:shd w:val="clear" w:color="auto" w:fill="FFFFFF"/>
        <w:lang w:val="en-US"/>
      </w:rPr>
      <w:t>.</w:t>
    </w:r>
  </w:p>
  <w:p w14:paraId="614106B0" w14:textId="77777777" w:rsidR="00257C48" w:rsidRPr="00C950C7" w:rsidRDefault="00257C48" w:rsidP="00257C48">
    <w:pPr>
      <w:pStyle w:val="Noga"/>
      <w:jc w:val="center"/>
      <w:rPr>
        <w:rFonts w:ascii="Arial" w:hAnsi="Arial" w:cs="Arial"/>
        <w:sz w:val="18"/>
        <w:szCs w:val="18"/>
      </w:rPr>
    </w:pPr>
  </w:p>
  <w:p w14:paraId="43EE3A68" w14:textId="0A014EC8" w:rsidR="0047580A" w:rsidRDefault="0047580A" w:rsidP="000B1FD5">
    <w:pPr>
      <w:pStyle w:val="Noga"/>
      <w:tabs>
        <w:tab w:val="clear" w:pos="9072"/>
        <w:tab w:val="right" w:pos="9498"/>
      </w:tabs>
      <w:ind w:left="-1276" w:right="-427"/>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7D7201" w14:textId="77777777" w:rsidR="002D4D1E" w:rsidRPr="00DB6B00" w:rsidRDefault="002D4D1E" w:rsidP="002D4D1E">
    <w:pPr>
      <w:pStyle w:val="Noga"/>
      <w:framePr w:wrap="around" w:vAnchor="text" w:hAnchor="margin" w:xAlign="right" w:y="1"/>
      <w:rPr>
        <w:rStyle w:val="tevilkastrani"/>
        <w:rFonts w:ascii="Arial" w:hAnsi="Arial" w:cs="Arial"/>
      </w:rPr>
    </w:pPr>
  </w:p>
  <w:p w14:paraId="368B4470" w14:textId="77777777" w:rsidR="002D4D1E" w:rsidRPr="002007FE" w:rsidRDefault="002D4D1E" w:rsidP="002D4D1E">
    <w:pPr>
      <w:tabs>
        <w:tab w:val="center" w:pos="4153"/>
        <w:tab w:val="right" w:pos="8306"/>
      </w:tabs>
      <w:jc w:val="center"/>
      <w:rPr>
        <w:rFonts w:cs="Arial"/>
        <w:sz w:val="16"/>
        <w:szCs w:val="16"/>
        <w:lang w:val="en-US"/>
      </w:rPr>
    </w:pPr>
    <w:r w:rsidRPr="002007FE">
      <w:rPr>
        <w:rFonts w:cs="Arial"/>
        <w:sz w:val="16"/>
        <w:szCs w:val="16"/>
        <w:shd w:val="clear" w:color="auto" w:fill="FFFFFF"/>
        <w:lang w:val="en-US"/>
      </w:rPr>
      <w:t xml:space="preserve">Projekt </w:t>
    </w:r>
    <w:proofErr w:type="spellStart"/>
    <w:r w:rsidRPr="002007FE">
      <w:rPr>
        <w:rFonts w:cs="Arial"/>
        <w:sz w:val="16"/>
        <w:szCs w:val="16"/>
        <w:shd w:val="clear" w:color="auto" w:fill="FFFFFF"/>
        <w:lang w:val="en-US"/>
      </w:rPr>
      <w:t>sofinancira</w:t>
    </w:r>
    <w:proofErr w:type="spellEnd"/>
    <w:r w:rsidRPr="002007FE">
      <w:rPr>
        <w:rFonts w:cs="Arial"/>
        <w:sz w:val="16"/>
        <w:szCs w:val="16"/>
        <w:shd w:val="clear" w:color="auto" w:fill="FFFFFF"/>
        <w:lang w:val="en-US"/>
      </w:rPr>
      <w:t xml:space="preserve"> </w:t>
    </w:r>
    <w:proofErr w:type="spellStart"/>
    <w:r w:rsidRPr="002007FE">
      <w:rPr>
        <w:rFonts w:cs="Arial"/>
        <w:sz w:val="16"/>
        <w:szCs w:val="16"/>
        <w:shd w:val="clear" w:color="auto" w:fill="FFFFFF"/>
        <w:lang w:val="en-US"/>
      </w:rPr>
      <w:t>Evropska</w:t>
    </w:r>
    <w:proofErr w:type="spellEnd"/>
    <w:r w:rsidRPr="002007FE">
      <w:rPr>
        <w:rFonts w:cs="Arial"/>
        <w:sz w:val="16"/>
        <w:szCs w:val="16"/>
        <w:shd w:val="clear" w:color="auto" w:fill="FFFFFF"/>
        <w:lang w:val="en-US"/>
      </w:rPr>
      <w:t xml:space="preserve"> </w:t>
    </w:r>
    <w:proofErr w:type="spellStart"/>
    <w:r w:rsidRPr="002007FE">
      <w:rPr>
        <w:rFonts w:cs="Arial"/>
        <w:sz w:val="16"/>
        <w:szCs w:val="16"/>
        <w:shd w:val="clear" w:color="auto" w:fill="FFFFFF"/>
        <w:lang w:val="en-US"/>
      </w:rPr>
      <w:t>unija</w:t>
    </w:r>
    <w:proofErr w:type="spellEnd"/>
    <w:r w:rsidRPr="002007FE">
      <w:rPr>
        <w:rFonts w:cs="Arial"/>
        <w:sz w:val="16"/>
        <w:szCs w:val="16"/>
        <w:shd w:val="clear" w:color="auto" w:fill="FFFFFF"/>
        <w:lang w:val="en-US"/>
      </w:rPr>
      <w:t xml:space="preserve"> – »</w:t>
    </w:r>
    <w:proofErr w:type="spellStart"/>
    <w:r w:rsidRPr="002007FE">
      <w:rPr>
        <w:rFonts w:cs="Arial"/>
        <w:sz w:val="16"/>
        <w:szCs w:val="16"/>
        <w:shd w:val="clear" w:color="auto" w:fill="FFFFFF"/>
        <w:lang w:val="en-US"/>
      </w:rPr>
      <w:t>NextGenerationEU</w:t>
    </w:r>
    <w:proofErr w:type="spellEnd"/>
    <w:r w:rsidRPr="002007FE">
      <w:rPr>
        <w:rFonts w:cs="Arial"/>
        <w:sz w:val="16"/>
        <w:szCs w:val="16"/>
        <w:shd w:val="clear" w:color="auto" w:fill="FFFFFF"/>
        <w:lang w:val="en-US"/>
      </w:rPr>
      <w:t xml:space="preserve">« </w:t>
    </w:r>
    <w:proofErr w:type="spellStart"/>
    <w:r w:rsidRPr="002007FE">
      <w:rPr>
        <w:rFonts w:cs="Arial"/>
        <w:sz w:val="16"/>
        <w:szCs w:val="16"/>
        <w:shd w:val="clear" w:color="auto" w:fill="FFFFFF"/>
        <w:lang w:val="en-US"/>
      </w:rPr>
      <w:t>iz</w:t>
    </w:r>
    <w:proofErr w:type="spellEnd"/>
    <w:r w:rsidRPr="002007FE">
      <w:rPr>
        <w:rFonts w:cs="Arial"/>
        <w:sz w:val="16"/>
        <w:szCs w:val="16"/>
        <w:shd w:val="clear" w:color="auto" w:fill="FFFFFF"/>
        <w:lang w:val="en-US"/>
      </w:rPr>
      <w:t xml:space="preserve"> </w:t>
    </w:r>
    <w:proofErr w:type="spellStart"/>
    <w:r w:rsidRPr="002007FE">
      <w:rPr>
        <w:rFonts w:cs="Arial"/>
        <w:sz w:val="16"/>
        <w:szCs w:val="16"/>
        <w:shd w:val="clear" w:color="auto" w:fill="FFFFFF"/>
        <w:lang w:val="en-US"/>
      </w:rPr>
      <w:t>naslova</w:t>
    </w:r>
    <w:proofErr w:type="spellEnd"/>
    <w:r w:rsidRPr="002007FE">
      <w:rPr>
        <w:rFonts w:cs="Arial"/>
        <w:sz w:val="16"/>
        <w:szCs w:val="16"/>
        <w:shd w:val="clear" w:color="auto" w:fill="FFFFFF"/>
        <w:lang w:val="en-US"/>
      </w:rPr>
      <w:t xml:space="preserve"> </w:t>
    </w:r>
    <w:proofErr w:type="spellStart"/>
    <w:r w:rsidRPr="002007FE">
      <w:rPr>
        <w:rFonts w:cs="Arial"/>
        <w:sz w:val="16"/>
        <w:szCs w:val="16"/>
        <w:shd w:val="clear" w:color="auto" w:fill="FFFFFF"/>
        <w:lang w:val="en-US"/>
      </w:rPr>
      <w:t>Sklada</w:t>
    </w:r>
    <w:proofErr w:type="spellEnd"/>
    <w:r w:rsidRPr="002007FE">
      <w:rPr>
        <w:rFonts w:cs="Arial"/>
        <w:sz w:val="16"/>
        <w:szCs w:val="16"/>
        <w:shd w:val="clear" w:color="auto" w:fill="FFFFFF"/>
        <w:lang w:val="en-US"/>
      </w:rPr>
      <w:t xml:space="preserve"> za </w:t>
    </w:r>
    <w:proofErr w:type="spellStart"/>
    <w:r w:rsidRPr="002007FE">
      <w:rPr>
        <w:rFonts w:cs="Arial"/>
        <w:sz w:val="16"/>
        <w:szCs w:val="16"/>
        <w:shd w:val="clear" w:color="auto" w:fill="FFFFFF"/>
        <w:lang w:val="en-US"/>
      </w:rPr>
      <w:t>okrevanje</w:t>
    </w:r>
    <w:proofErr w:type="spellEnd"/>
    <w:r w:rsidRPr="002007FE">
      <w:rPr>
        <w:rFonts w:cs="Arial"/>
        <w:sz w:val="16"/>
        <w:szCs w:val="16"/>
        <w:shd w:val="clear" w:color="auto" w:fill="FFFFFF"/>
        <w:lang w:val="en-US"/>
      </w:rPr>
      <w:t xml:space="preserve"> in </w:t>
    </w:r>
    <w:proofErr w:type="spellStart"/>
    <w:r w:rsidRPr="002007FE">
      <w:rPr>
        <w:rFonts w:cs="Arial"/>
        <w:sz w:val="16"/>
        <w:szCs w:val="16"/>
        <w:shd w:val="clear" w:color="auto" w:fill="FFFFFF"/>
        <w:lang w:val="en-US"/>
      </w:rPr>
      <w:t>odpornost</w:t>
    </w:r>
    <w:proofErr w:type="spellEnd"/>
    <w:r w:rsidRPr="002007FE">
      <w:rPr>
        <w:rFonts w:cs="Arial"/>
        <w:sz w:val="16"/>
        <w:szCs w:val="16"/>
        <w:shd w:val="clear" w:color="auto" w:fill="FFFFFF"/>
        <w:lang w:val="en-US"/>
      </w:rPr>
      <w:t xml:space="preserve"> v </w:t>
    </w:r>
    <w:proofErr w:type="spellStart"/>
    <w:r w:rsidRPr="002007FE">
      <w:rPr>
        <w:rFonts w:cs="Arial"/>
        <w:sz w:val="16"/>
        <w:szCs w:val="16"/>
        <w:shd w:val="clear" w:color="auto" w:fill="FFFFFF"/>
        <w:lang w:val="en-US"/>
      </w:rPr>
      <w:t>okviru</w:t>
    </w:r>
    <w:proofErr w:type="spellEnd"/>
    <w:r w:rsidRPr="002007FE">
      <w:rPr>
        <w:rFonts w:cs="Arial"/>
        <w:sz w:val="16"/>
        <w:szCs w:val="16"/>
        <w:shd w:val="clear" w:color="auto" w:fill="FFFFFF"/>
        <w:lang w:val="en-US"/>
      </w:rPr>
      <w:t xml:space="preserve"> NOO – </w:t>
    </w:r>
    <w:proofErr w:type="spellStart"/>
    <w:r>
      <w:rPr>
        <w:rFonts w:cs="Arial"/>
        <w:sz w:val="16"/>
        <w:szCs w:val="16"/>
        <w:shd w:val="clear" w:color="auto" w:fill="FFFFFF"/>
        <w:lang w:val="en-US"/>
      </w:rPr>
      <w:t>razvojno</w:t>
    </w:r>
    <w:proofErr w:type="spellEnd"/>
    <w:r>
      <w:rPr>
        <w:rFonts w:cs="Arial"/>
        <w:sz w:val="16"/>
        <w:szCs w:val="16"/>
        <w:shd w:val="clear" w:color="auto" w:fill="FFFFFF"/>
        <w:lang w:val="en-US"/>
      </w:rPr>
      <w:t xml:space="preserve"> </w:t>
    </w:r>
    <w:proofErr w:type="spellStart"/>
    <w:r>
      <w:rPr>
        <w:rFonts w:cs="Arial"/>
        <w:sz w:val="16"/>
        <w:szCs w:val="16"/>
        <w:shd w:val="clear" w:color="auto" w:fill="FFFFFF"/>
        <w:lang w:val="en-US"/>
      </w:rPr>
      <w:t>področje</w:t>
    </w:r>
    <w:proofErr w:type="spellEnd"/>
    <w:r>
      <w:rPr>
        <w:rFonts w:cs="Arial"/>
        <w:sz w:val="16"/>
        <w:szCs w:val="16"/>
        <w:shd w:val="clear" w:color="auto" w:fill="FFFFFF"/>
        <w:lang w:val="en-US"/>
      </w:rPr>
      <w:t xml:space="preserve"> </w:t>
    </w:r>
    <w:r w:rsidRPr="002007FE">
      <w:rPr>
        <w:rFonts w:cs="Arial"/>
        <w:sz w:val="16"/>
        <w:szCs w:val="16"/>
        <w:shd w:val="clear" w:color="auto" w:fill="FFFFFF"/>
        <w:lang w:val="en-US"/>
      </w:rPr>
      <w:t>»</w:t>
    </w:r>
    <w:r>
      <w:rPr>
        <w:rFonts w:cs="Arial"/>
        <w:sz w:val="16"/>
        <w:szCs w:val="16"/>
        <w:shd w:val="clear" w:color="auto" w:fill="FFFFFF"/>
        <w:lang w:val="en-US"/>
      </w:rPr>
      <w:t xml:space="preserve">Zeleni </w:t>
    </w:r>
    <w:proofErr w:type="spellStart"/>
    <w:r>
      <w:rPr>
        <w:rFonts w:cs="Arial"/>
        <w:sz w:val="16"/>
        <w:szCs w:val="16"/>
        <w:shd w:val="clear" w:color="auto" w:fill="FFFFFF"/>
        <w:lang w:val="en-US"/>
      </w:rPr>
      <w:t>prehod</w:t>
    </w:r>
    <w:proofErr w:type="spellEnd"/>
    <w:r w:rsidRPr="002007FE">
      <w:rPr>
        <w:rFonts w:cs="Arial"/>
        <w:sz w:val="16"/>
        <w:szCs w:val="16"/>
        <w:shd w:val="clear" w:color="auto" w:fill="FFFFFF"/>
        <w:lang w:val="en-US"/>
      </w:rPr>
      <w:t>«</w:t>
    </w:r>
    <w:r>
      <w:rPr>
        <w:rFonts w:cs="Arial"/>
        <w:sz w:val="16"/>
        <w:szCs w:val="16"/>
        <w:shd w:val="clear" w:color="auto" w:fill="FFFFFF"/>
        <w:lang w:val="en-US"/>
      </w:rPr>
      <w:t xml:space="preserve">, </w:t>
    </w:r>
    <w:proofErr w:type="spellStart"/>
    <w:r>
      <w:rPr>
        <w:rFonts w:cs="Arial"/>
        <w:sz w:val="16"/>
        <w:szCs w:val="16"/>
        <w:shd w:val="clear" w:color="auto" w:fill="FFFFFF"/>
        <w:lang w:val="en-US"/>
      </w:rPr>
      <w:t>komponenta</w:t>
    </w:r>
    <w:proofErr w:type="spellEnd"/>
    <w:r>
      <w:rPr>
        <w:rFonts w:cs="Arial"/>
        <w:sz w:val="16"/>
        <w:szCs w:val="16"/>
        <w:shd w:val="clear" w:color="auto" w:fill="FFFFFF"/>
        <w:lang w:val="en-US"/>
      </w:rPr>
      <w:t xml:space="preserve"> 1: </w:t>
    </w:r>
    <w:r w:rsidRPr="002007FE">
      <w:rPr>
        <w:rFonts w:cs="Arial"/>
        <w:sz w:val="16"/>
        <w:szCs w:val="16"/>
        <w:shd w:val="clear" w:color="auto" w:fill="FFFFFF"/>
        <w:lang w:val="en-US"/>
      </w:rPr>
      <w:t>»</w:t>
    </w:r>
    <w:proofErr w:type="spellStart"/>
    <w:r>
      <w:rPr>
        <w:rFonts w:cs="Arial"/>
        <w:sz w:val="16"/>
        <w:szCs w:val="16"/>
        <w:shd w:val="clear" w:color="auto" w:fill="FFFFFF"/>
        <w:lang w:val="en-US"/>
      </w:rPr>
      <w:t>Obnovljivi</w:t>
    </w:r>
    <w:proofErr w:type="spellEnd"/>
    <w:r>
      <w:rPr>
        <w:rFonts w:cs="Arial"/>
        <w:sz w:val="16"/>
        <w:szCs w:val="16"/>
        <w:shd w:val="clear" w:color="auto" w:fill="FFFFFF"/>
        <w:lang w:val="en-US"/>
      </w:rPr>
      <w:t xml:space="preserve"> </w:t>
    </w:r>
    <w:proofErr w:type="spellStart"/>
    <w:r>
      <w:rPr>
        <w:rFonts w:cs="Arial"/>
        <w:sz w:val="16"/>
        <w:szCs w:val="16"/>
        <w:shd w:val="clear" w:color="auto" w:fill="FFFFFF"/>
        <w:lang w:val="en-US"/>
      </w:rPr>
      <w:t>viri</w:t>
    </w:r>
    <w:proofErr w:type="spellEnd"/>
    <w:r>
      <w:rPr>
        <w:rFonts w:cs="Arial"/>
        <w:sz w:val="16"/>
        <w:szCs w:val="16"/>
        <w:shd w:val="clear" w:color="auto" w:fill="FFFFFF"/>
        <w:lang w:val="en-US"/>
      </w:rPr>
      <w:t xml:space="preserve"> </w:t>
    </w:r>
    <w:proofErr w:type="spellStart"/>
    <w:r>
      <w:rPr>
        <w:rFonts w:cs="Arial"/>
        <w:sz w:val="16"/>
        <w:szCs w:val="16"/>
        <w:shd w:val="clear" w:color="auto" w:fill="FFFFFF"/>
        <w:lang w:val="en-US"/>
      </w:rPr>
      <w:t>energije</w:t>
    </w:r>
    <w:proofErr w:type="spellEnd"/>
    <w:r>
      <w:rPr>
        <w:rFonts w:cs="Arial"/>
        <w:sz w:val="16"/>
        <w:szCs w:val="16"/>
        <w:shd w:val="clear" w:color="auto" w:fill="FFFFFF"/>
        <w:lang w:val="en-US"/>
      </w:rPr>
      <w:t xml:space="preserve"> in </w:t>
    </w:r>
    <w:proofErr w:type="spellStart"/>
    <w:r>
      <w:rPr>
        <w:rFonts w:cs="Arial"/>
        <w:sz w:val="16"/>
        <w:szCs w:val="16"/>
        <w:shd w:val="clear" w:color="auto" w:fill="FFFFFF"/>
        <w:lang w:val="en-US"/>
      </w:rPr>
      <w:t>učinkovita</w:t>
    </w:r>
    <w:proofErr w:type="spellEnd"/>
    <w:r>
      <w:rPr>
        <w:rFonts w:cs="Arial"/>
        <w:sz w:val="16"/>
        <w:szCs w:val="16"/>
        <w:shd w:val="clear" w:color="auto" w:fill="FFFFFF"/>
        <w:lang w:val="en-US"/>
      </w:rPr>
      <w:t xml:space="preserve"> </w:t>
    </w:r>
    <w:proofErr w:type="spellStart"/>
    <w:r>
      <w:rPr>
        <w:rFonts w:cs="Arial"/>
        <w:sz w:val="16"/>
        <w:szCs w:val="16"/>
        <w:shd w:val="clear" w:color="auto" w:fill="FFFFFF"/>
        <w:lang w:val="en-US"/>
      </w:rPr>
      <w:t>raba</w:t>
    </w:r>
    <w:proofErr w:type="spellEnd"/>
    <w:r>
      <w:rPr>
        <w:rFonts w:cs="Arial"/>
        <w:sz w:val="16"/>
        <w:szCs w:val="16"/>
        <w:shd w:val="clear" w:color="auto" w:fill="FFFFFF"/>
        <w:lang w:val="en-US"/>
      </w:rPr>
      <w:t xml:space="preserve"> </w:t>
    </w:r>
    <w:proofErr w:type="spellStart"/>
    <w:r>
      <w:rPr>
        <w:rFonts w:cs="Arial"/>
        <w:sz w:val="16"/>
        <w:szCs w:val="16"/>
        <w:shd w:val="clear" w:color="auto" w:fill="FFFFFF"/>
        <w:lang w:val="en-US"/>
      </w:rPr>
      <w:t>energije</w:t>
    </w:r>
    <w:proofErr w:type="spellEnd"/>
    <w:r>
      <w:rPr>
        <w:rFonts w:cs="Arial"/>
        <w:sz w:val="16"/>
        <w:szCs w:val="16"/>
        <w:shd w:val="clear" w:color="auto" w:fill="FFFFFF"/>
        <w:lang w:val="en-US"/>
      </w:rPr>
      <w:t xml:space="preserve"> v </w:t>
    </w:r>
    <w:proofErr w:type="spellStart"/>
    <w:r>
      <w:rPr>
        <w:rFonts w:cs="Arial"/>
        <w:sz w:val="16"/>
        <w:szCs w:val="16"/>
        <w:shd w:val="clear" w:color="auto" w:fill="FFFFFF"/>
        <w:lang w:val="en-US"/>
      </w:rPr>
      <w:t>gospodarstvu</w:t>
    </w:r>
    <w:proofErr w:type="spellEnd"/>
    <w:r w:rsidRPr="002007FE">
      <w:rPr>
        <w:rFonts w:cs="Arial"/>
        <w:sz w:val="16"/>
        <w:szCs w:val="16"/>
        <w:shd w:val="clear" w:color="auto" w:fill="FFFFFF"/>
        <w:lang w:val="en-US"/>
      </w:rPr>
      <w:t>«</w:t>
    </w:r>
    <w:r>
      <w:rPr>
        <w:rFonts w:cs="Arial"/>
        <w:sz w:val="16"/>
        <w:szCs w:val="16"/>
        <w:shd w:val="clear" w:color="auto" w:fill="FFFFFF"/>
        <w:lang w:val="en-US"/>
      </w:rPr>
      <w:t xml:space="preserve"> (C1, K1), </w:t>
    </w:r>
    <w:proofErr w:type="spellStart"/>
    <w:r>
      <w:rPr>
        <w:rFonts w:cs="Arial"/>
        <w:sz w:val="16"/>
        <w:szCs w:val="16"/>
        <w:shd w:val="clear" w:color="auto" w:fill="FFFFFF"/>
        <w:lang w:val="en-US"/>
      </w:rPr>
      <w:t>naložbe</w:t>
    </w:r>
    <w:proofErr w:type="spellEnd"/>
    <w:r>
      <w:rPr>
        <w:rFonts w:cs="Arial"/>
        <w:sz w:val="16"/>
        <w:szCs w:val="16"/>
        <w:shd w:val="clear" w:color="auto" w:fill="FFFFFF"/>
        <w:lang w:val="en-US"/>
      </w:rPr>
      <w:t xml:space="preserve"> </w:t>
    </w:r>
    <w:r w:rsidRPr="002007FE">
      <w:rPr>
        <w:rFonts w:cs="Arial"/>
        <w:sz w:val="16"/>
        <w:szCs w:val="16"/>
        <w:shd w:val="clear" w:color="auto" w:fill="FFFFFF"/>
        <w:lang w:val="en-US"/>
      </w:rPr>
      <w:t>»</w:t>
    </w:r>
    <w:proofErr w:type="spellStart"/>
    <w:r>
      <w:rPr>
        <w:rFonts w:cs="Arial"/>
        <w:sz w:val="16"/>
        <w:szCs w:val="16"/>
        <w:shd w:val="clear" w:color="auto" w:fill="FFFFFF"/>
        <w:lang w:val="en-US"/>
      </w:rPr>
      <w:t>Proizvodnja</w:t>
    </w:r>
    <w:proofErr w:type="spellEnd"/>
    <w:r>
      <w:rPr>
        <w:rFonts w:cs="Arial"/>
        <w:sz w:val="16"/>
        <w:szCs w:val="16"/>
        <w:shd w:val="clear" w:color="auto" w:fill="FFFFFF"/>
        <w:lang w:val="en-US"/>
      </w:rPr>
      <w:t xml:space="preserve"> </w:t>
    </w:r>
    <w:proofErr w:type="spellStart"/>
    <w:r>
      <w:rPr>
        <w:rFonts w:cs="Arial"/>
        <w:sz w:val="16"/>
        <w:szCs w:val="16"/>
        <w:shd w:val="clear" w:color="auto" w:fill="FFFFFF"/>
        <w:lang w:val="en-US"/>
      </w:rPr>
      <w:t>elektrike</w:t>
    </w:r>
    <w:proofErr w:type="spellEnd"/>
    <w:r>
      <w:rPr>
        <w:rFonts w:cs="Arial"/>
        <w:sz w:val="16"/>
        <w:szCs w:val="16"/>
        <w:shd w:val="clear" w:color="auto" w:fill="FFFFFF"/>
        <w:lang w:val="en-US"/>
      </w:rPr>
      <w:t xml:space="preserve"> </w:t>
    </w:r>
    <w:proofErr w:type="spellStart"/>
    <w:r>
      <w:rPr>
        <w:rFonts w:cs="Arial"/>
        <w:sz w:val="16"/>
        <w:szCs w:val="16"/>
        <w:shd w:val="clear" w:color="auto" w:fill="FFFFFF"/>
        <w:lang w:val="en-US"/>
      </w:rPr>
      <w:t>iz</w:t>
    </w:r>
    <w:proofErr w:type="spellEnd"/>
    <w:r>
      <w:rPr>
        <w:rFonts w:cs="Arial"/>
        <w:sz w:val="16"/>
        <w:szCs w:val="16"/>
        <w:shd w:val="clear" w:color="auto" w:fill="FFFFFF"/>
        <w:lang w:val="en-US"/>
      </w:rPr>
      <w:t xml:space="preserve"> </w:t>
    </w:r>
    <w:proofErr w:type="spellStart"/>
    <w:r>
      <w:rPr>
        <w:rFonts w:cs="Arial"/>
        <w:sz w:val="16"/>
        <w:szCs w:val="16"/>
        <w:shd w:val="clear" w:color="auto" w:fill="FFFFFF"/>
        <w:lang w:val="en-US"/>
      </w:rPr>
      <w:t>obnovljivih</w:t>
    </w:r>
    <w:proofErr w:type="spellEnd"/>
    <w:r>
      <w:rPr>
        <w:rFonts w:cs="Arial"/>
        <w:sz w:val="16"/>
        <w:szCs w:val="16"/>
        <w:shd w:val="clear" w:color="auto" w:fill="FFFFFF"/>
        <w:lang w:val="en-US"/>
      </w:rPr>
      <w:t xml:space="preserve"> </w:t>
    </w:r>
    <w:proofErr w:type="spellStart"/>
    <w:r>
      <w:rPr>
        <w:rFonts w:cs="Arial"/>
        <w:sz w:val="16"/>
        <w:szCs w:val="16"/>
        <w:shd w:val="clear" w:color="auto" w:fill="FFFFFF"/>
        <w:lang w:val="en-US"/>
      </w:rPr>
      <w:t>virov</w:t>
    </w:r>
    <w:proofErr w:type="spellEnd"/>
    <w:r>
      <w:rPr>
        <w:rFonts w:cs="Arial"/>
        <w:sz w:val="16"/>
        <w:szCs w:val="16"/>
        <w:shd w:val="clear" w:color="auto" w:fill="FFFFFF"/>
        <w:lang w:val="en-US"/>
      </w:rPr>
      <w:t xml:space="preserve"> </w:t>
    </w:r>
    <w:proofErr w:type="spellStart"/>
    <w:r>
      <w:rPr>
        <w:rFonts w:cs="Arial"/>
        <w:sz w:val="16"/>
        <w:szCs w:val="16"/>
        <w:shd w:val="clear" w:color="auto" w:fill="FFFFFF"/>
        <w:lang w:val="en-US"/>
      </w:rPr>
      <w:t>energije</w:t>
    </w:r>
    <w:proofErr w:type="spellEnd"/>
    <w:r w:rsidRPr="002007FE">
      <w:rPr>
        <w:rFonts w:cs="Arial"/>
        <w:sz w:val="16"/>
        <w:szCs w:val="16"/>
        <w:shd w:val="clear" w:color="auto" w:fill="FFFFFF"/>
        <w:lang w:val="en-US"/>
      </w:rPr>
      <w:t>«</w:t>
    </w:r>
    <w:r>
      <w:rPr>
        <w:rFonts w:cs="Arial"/>
        <w:sz w:val="16"/>
        <w:szCs w:val="16"/>
        <w:shd w:val="clear" w:color="auto" w:fill="FFFFFF"/>
        <w:lang w:val="en-US"/>
      </w:rPr>
      <w:t>.</w:t>
    </w:r>
  </w:p>
  <w:p w14:paraId="17CD5FBF" w14:textId="77777777" w:rsidR="002D4D1E" w:rsidRPr="00C950C7" w:rsidRDefault="002D4D1E" w:rsidP="002D4D1E">
    <w:pPr>
      <w:pStyle w:val="Noga"/>
      <w:jc w:val="center"/>
      <w:rPr>
        <w:rFonts w:ascii="Arial" w:hAnsi="Arial" w:cs="Arial"/>
        <w:sz w:val="18"/>
        <w:szCs w:val="18"/>
      </w:rPr>
    </w:pPr>
  </w:p>
  <w:p w14:paraId="3C176DF0" w14:textId="1A53556F" w:rsidR="0047580A" w:rsidRPr="002D4D1E" w:rsidRDefault="0047580A" w:rsidP="002D4D1E">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2C052B" w14:textId="77777777" w:rsidR="00CB5979" w:rsidRDefault="00CB5979" w:rsidP="00B45977">
      <w:pPr>
        <w:spacing w:line="240" w:lineRule="auto"/>
      </w:pPr>
      <w:r>
        <w:separator/>
      </w:r>
    </w:p>
  </w:footnote>
  <w:footnote w:type="continuationSeparator" w:id="0">
    <w:p w14:paraId="6C44185D" w14:textId="77777777" w:rsidR="00CB5979" w:rsidRDefault="00CB5979" w:rsidP="00B4597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489031" w14:textId="77777777" w:rsidR="00257C48" w:rsidRDefault="00257C48">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A66E21" w14:textId="4EC7443B" w:rsidR="0047580A" w:rsidRPr="00257C48" w:rsidRDefault="00257C48" w:rsidP="00257C48">
    <w:pPr>
      <w:pStyle w:val="Glava"/>
    </w:pPr>
    <w:r w:rsidRPr="00A13D96">
      <w:rPr>
        <w:noProof/>
      </w:rPr>
      <w:drawing>
        <wp:inline distT="0" distB="0" distL="0" distR="0" wp14:anchorId="626C3CFF" wp14:editId="3B267E47">
          <wp:extent cx="5760720" cy="365760"/>
          <wp:effectExtent l="0" t="0" r="0" b="0"/>
          <wp:docPr id="902601229"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365760"/>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B93C05" w14:textId="57751F5F" w:rsidR="009F48E3" w:rsidRDefault="002D4D1E" w:rsidP="009F48E3">
    <w:pPr>
      <w:pStyle w:val="Glava"/>
      <w:jc w:val="center"/>
    </w:pPr>
    <w:r w:rsidRPr="00A13D96">
      <w:rPr>
        <w:noProof/>
      </w:rPr>
      <w:drawing>
        <wp:inline distT="0" distB="0" distL="0" distR="0" wp14:anchorId="3E772393" wp14:editId="56FD88C7">
          <wp:extent cx="5762625" cy="361950"/>
          <wp:effectExtent l="0" t="0" r="9525" b="0"/>
          <wp:docPr id="227094605"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2625" cy="3619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92193"/>
    <w:multiLevelType w:val="hybridMultilevel"/>
    <w:tmpl w:val="333250FA"/>
    <w:lvl w:ilvl="0" w:tplc="1DE2C09E">
      <w:start w:val="4"/>
      <w:numFmt w:val="bullet"/>
      <w:lvlText w:val="-"/>
      <w:lvlJc w:val="left"/>
      <w:pPr>
        <w:ind w:left="720" w:hanging="360"/>
      </w:pPr>
      <w:rPr>
        <w:rFonts w:ascii="Calibri" w:eastAsiaTheme="minorHAnsi" w:hAnsi="Calibri" w:cs="Calibri" w:hint="default"/>
      </w:rPr>
    </w:lvl>
    <w:lvl w:ilvl="1" w:tplc="E4A04B78">
      <w:start w:val="3"/>
      <w:numFmt w:val="bullet"/>
      <w:lvlText w:val="–"/>
      <w:lvlJc w:val="left"/>
      <w:pPr>
        <w:ind w:left="1440" w:hanging="360"/>
      </w:pPr>
      <w:rPr>
        <w:rFonts w:ascii="Calibri" w:eastAsiaTheme="minorHAnsi" w:hAnsi="Calibri" w:cstheme="minorHAns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77257EB"/>
    <w:multiLevelType w:val="multilevel"/>
    <w:tmpl w:val="54B29190"/>
    <w:lvl w:ilvl="0">
      <w:start w:val="1"/>
      <w:numFmt w:val="decimal"/>
      <w:lvlText w:val="%1."/>
      <w:lvlJc w:val="left"/>
      <w:pPr>
        <w:ind w:left="360" w:hanging="360"/>
      </w:pPr>
      <w:rPr>
        <w:rFonts w:hint="default"/>
      </w:rPr>
    </w:lvl>
    <w:lvl w:ilvl="1">
      <w:start w:val="1"/>
      <w:numFmt w:val="decimal"/>
      <w:isLgl/>
      <w:lvlText w:val="%1.%2."/>
      <w:lvlJc w:val="left"/>
      <w:pPr>
        <w:ind w:left="502" w:hanging="360"/>
      </w:pPr>
      <w:rPr>
        <w:rFonts w:hint="default"/>
        <w:color w:val="auto"/>
      </w:rPr>
    </w:lvl>
    <w:lvl w:ilvl="2">
      <w:start w:val="1"/>
      <w:numFmt w:val="decimal"/>
      <w:isLgl/>
      <w:lvlText w:val="%1.%2.%3."/>
      <w:lvlJc w:val="left"/>
      <w:pPr>
        <w:ind w:left="360" w:hanging="36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720" w:hanging="72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080" w:hanging="1080"/>
      </w:pPr>
      <w:rPr>
        <w:rFonts w:hint="default"/>
      </w:rPr>
    </w:lvl>
  </w:abstractNum>
  <w:abstractNum w:abstractNumId="2" w15:restartNumberingAfterBreak="0">
    <w:nsid w:val="0A3E2A96"/>
    <w:multiLevelType w:val="hybridMultilevel"/>
    <w:tmpl w:val="E58E02A6"/>
    <w:lvl w:ilvl="0" w:tplc="8C02A606">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8110507"/>
    <w:multiLevelType w:val="hybridMultilevel"/>
    <w:tmpl w:val="48E263BC"/>
    <w:lvl w:ilvl="0" w:tplc="1C984786">
      <w:start w:val="1"/>
      <w:numFmt w:val="bullet"/>
      <w:lvlText w:val="-"/>
      <w:lvlJc w:val="left"/>
      <w:pPr>
        <w:ind w:left="1080" w:hanging="360"/>
      </w:pPr>
      <w:rPr>
        <w:rFonts w:ascii="Times New Roman" w:eastAsiaTheme="minorHAnsi" w:hAnsi="Times New Roman" w:cs="Times New Roman"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1BD203C5"/>
    <w:multiLevelType w:val="hybridMultilevel"/>
    <w:tmpl w:val="99CEE09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25921366"/>
    <w:multiLevelType w:val="hybridMultilevel"/>
    <w:tmpl w:val="E1087050"/>
    <w:lvl w:ilvl="0" w:tplc="3DF676F4">
      <w:start w:val="5"/>
      <w:numFmt w:val="bullet"/>
      <w:lvlText w:val="-"/>
      <w:lvlJc w:val="left"/>
      <w:pPr>
        <w:ind w:left="720" w:hanging="360"/>
      </w:pPr>
      <w:rPr>
        <w:rFonts w:ascii="Arial" w:eastAsia="Times New Roman" w:hAnsi="Arial" w:cs="Arial" w:hint="default"/>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89D3F7A"/>
    <w:multiLevelType w:val="hybridMultilevel"/>
    <w:tmpl w:val="153AA826"/>
    <w:lvl w:ilvl="0" w:tplc="910CF79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92518B3"/>
    <w:multiLevelType w:val="hybridMultilevel"/>
    <w:tmpl w:val="62B63E82"/>
    <w:lvl w:ilvl="0" w:tplc="874CF0B8">
      <w:numFmt w:val="bullet"/>
      <w:lvlText w:val="-"/>
      <w:lvlJc w:val="left"/>
      <w:pPr>
        <w:ind w:left="720" w:hanging="360"/>
      </w:pPr>
      <w:rPr>
        <w:rFonts w:ascii="Calibri" w:eastAsia="Times New Roman"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CEE5BE1"/>
    <w:multiLevelType w:val="hybridMultilevel"/>
    <w:tmpl w:val="00DE98B8"/>
    <w:lvl w:ilvl="0" w:tplc="A014CC68">
      <w:numFmt w:val="bullet"/>
      <w:lvlText w:val="-"/>
      <w:lvlJc w:val="left"/>
      <w:pPr>
        <w:tabs>
          <w:tab w:val="num" w:pos="1447"/>
        </w:tabs>
        <w:ind w:left="1447" w:hanging="705"/>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E082FC0"/>
    <w:multiLevelType w:val="hybridMultilevel"/>
    <w:tmpl w:val="49A0EA7A"/>
    <w:lvl w:ilvl="0" w:tplc="0B480502">
      <w:start w:val="1"/>
      <w:numFmt w:val="bullet"/>
      <w:lvlText w:val="-"/>
      <w:lvlJc w:val="left"/>
      <w:pPr>
        <w:ind w:left="928" w:hanging="360"/>
      </w:pPr>
      <w:rPr>
        <w:rFonts w:ascii="Calibri" w:eastAsia="Times New Roman"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78413D0"/>
    <w:multiLevelType w:val="hybridMultilevel"/>
    <w:tmpl w:val="6AE657D4"/>
    <w:lvl w:ilvl="0" w:tplc="23387874">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F0975B9"/>
    <w:multiLevelType w:val="hybridMultilevel"/>
    <w:tmpl w:val="FC6C4A6E"/>
    <w:lvl w:ilvl="0" w:tplc="E7A096AE">
      <w:start w:val="2250"/>
      <w:numFmt w:val="bullet"/>
      <w:lvlText w:val="-"/>
      <w:lvlJc w:val="left"/>
      <w:pPr>
        <w:ind w:left="1437"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477C246F"/>
    <w:multiLevelType w:val="hybridMultilevel"/>
    <w:tmpl w:val="CECCF5A0"/>
    <w:lvl w:ilvl="0" w:tplc="0CB49A8C">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489F2E08"/>
    <w:multiLevelType w:val="multilevel"/>
    <w:tmpl w:val="60BC8B92"/>
    <w:lvl w:ilvl="0">
      <w:start w:val="1"/>
      <w:numFmt w:val="decimal"/>
      <w:lvlText w:val="%1."/>
      <w:lvlJc w:val="left"/>
      <w:pPr>
        <w:tabs>
          <w:tab w:val="num" w:pos="0"/>
        </w:tabs>
        <w:ind w:left="0" w:hanging="360"/>
      </w:pPr>
      <w:rPr>
        <w:rFonts w:hint="default"/>
      </w:rPr>
    </w:lvl>
    <w:lvl w:ilvl="1">
      <w:start w:val="1"/>
      <w:numFmt w:val="decimal"/>
      <w:lvlText w:val="%1.%2."/>
      <w:lvlJc w:val="left"/>
      <w:pPr>
        <w:tabs>
          <w:tab w:val="num" w:pos="360"/>
        </w:tabs>
        <w:ind w:left="72" w:hanging="432"/>
      </w:pPr>
      <w:rPr>
        <w:rFonts w:hint="default"/>
      </w:rPr>
    </w:lvl>
    <w:lvl w:ilvl="2">
      <w:start w:val="1"/>
      <w:numFmt w:val="decimal"/>
      <w:lvlText w:val="%1.%2.%3."/>
      <w:lvlJc w:val="left"/>
      <w:pPr>
        <w:tabs>
          <w:tab w:val="num" w:pos="1080"/>
        </w:tabs>
        <w:ind w:left="504" w:hanging="504"/>
      </w:pPr>
      <w:rPr>
        <w:rFonts w:hint="default"/>
      </w:rPr>
    </w:lvl>
    <w:lvl w:ilvl="3">
      <w:start w:val="1"/>
      <w:numFmt w:val="decimal"/>
      <w:lvlText w:val="%1.%2.%3.%4."/>
      <w:lvlJc w:val="left"/>
      <w:pPr>
        <w:tabs>
          <w:tab w:val="num" w:pos="1440"/>
        </w:tabs>
        <w:ind w:left="1008" w:hanging="648"/>
      </w:pPr>
      <w:rPr>
        <w:rFonts w:hint="default"/>
      </w:rPr>
    </w:lvl>
    <w:lvl w:ilvl="4">
      <w:start w:val="1"/>
      <w:numFmt w:val="decimal"/>
      <w:lvlText w:val="%1.%2.%3.%4.%5."/>
      <w:lvlJc w:val="left"/>
      <w:pPr>
        <w:tabs>
          <w:tab w:val="num" w:pos="2160"/>
        </w:tabs>
        <w:ind w:left="1512" w:hanging="792"/>
      </w:pPr>
      <w:rPr>
        <w:rFonts w:hint="default"/>
      </w:rPr>
    </w:lvl>
    <w:lvl w:ilvl="5">
      <w:start w:val="1"/>
      <w:numFmt w:val="decimal"/>
      <w:lvlText w:val="%1.%2.%3.%4.%5.%6."/>
      <w:lvlJc w:val="left"/>
      <w:pPr>
        <w:tabs>
          <w:tab w:val="num" w:pos="2880"/>
        </w:tabs>
        <w:ind w:left="2016" w:hanging="936"/>
      </w:pPr>
      <w:rPr>
        <w:rFonts w:hint="default"/>
      </w:rPr>
    </w:lvl>
    <w:lvl w:ilvl="6">
      <w:start w:val="1"/>
      <w:numFmt w:val="decimal"/>
      <w:lvlText w:val="%1.%2.%3.%4.%5.%6.%7."/>
      <w:lvlJc w:val="left"/>
      <w:pPr>
        <w:tabs>
          <w:tab w:val="num" w:pos="3600"/>
        </w:tabs>
        <w:ind w:left="2520" w:hanging="1080"/>
      </w:pPr>
      <w:rPr>
        <w:rFonts w:hint="default"/>
      </w:rPr>
    </w:lvl>
    <w:lvl w:ilvl="7">
      <w:start w:val="1"/>
      <w:numFmt w:val="decimal"/>
      <w:lvlText w:val="%1.%2.%3.%4.%5.%6.%7.%8."/>
      <w:lvlJc w:val="left"/>
      <w:pPr>
        <w:tabs>
          <w:tab w:val="num" w:pos="3960"/>
        </w:tabs>
        <w:ind w:left="3024" w:hanging="1224"/>
      </w:pPr>
      <w:rPr>
        <w:rFonts w:hint="default"/>
      </w:rPr>
    </w:lvl>
    <w:lvl w:ilvl="8">
      <w:start w:val="1"/>
      <w:numFmt w:val="decimal"/>
      <w:lvlText w:val="%1.%2.%3.%4.%5.%6.%7.%8.%9."/>
      <w:lvlJc w:val="left"/>
      <w:pPr>
        <w:tabs>
          <w:tab w:val="num" w:pos="4680"/>
        </w:tabs>
        <w:ind w:left="3600" w:hanging="1440"/>
      </w:pPr>
      <w:rPr>
        <w:rFonts w:hint="default"/>
      </w:rPr>
    </w:lvl>
  </w:abstractNum>
  <w:abstractNum w:abstractNumId="14" w15:restartNumberingAfterBreak="0">
    <w:nsid w:val="4E9B5D65"/>
    <w:multiLevelType w:val="hybridMultilevel"/>
    <w:tmpl w:val="6BBA5A50"/>
    <w:lvl w:ilvl="0" w:tplc="ADFE9A20">
      <w:start w:val="1000"/>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54DB247A"/>
    <w:multiLevelType w:val="hybridMultilevel"/>
    <w:tmpl w:val="316C616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5E470AB1"/>
    <w:multiLevelType w:val="multilevel"/>
    <w:tmpl w:val="A6825C68"/>
    <w:lvl w:ilvl="0">
      <w:start w:val="1"/>
      <w:numFmt w:val="decimal"/>
      <w:pStyle w:val="Naslov1"/>
      <w:lvlText w:val="%1"/>
      <w:lvlJc w:val="left"/>
      <w:pPr>
        <w:tabs>
          <w:tab w:val="num" w:pos="432"/>
        </w:tabs>
        <w:ind w:left="432" w:hanging="432"/>
      </w:pPr>
      <w:rPr>
        <w:rFonts w:hint="default"/>
      </w:rPr>
    </w:lvl>
    <w:lvl w:ilvl="1">
      <w:start w:val="1"/>
      <w:numFmt w:val="decimal"/>
      <w:pStyle w:val="Naslov2"/>
      <w:lvlText w:val="%1.%2"/>
      <w:lvlJc w:val="left"/>
      <w:pPr>
        <w:tabs>
          <w:tab w:val="num" w:pos="576"/>
        </w:tabs>
        <w:ind w:left="576" w:hanging="576"/>
      </w:pPr>
      <w:rPr>
        <w:rFonts w:hint="default"/>
      </w:rPr>
    </w:lvl>
    <w:lvl w:ilvl="2">
      <w:start w:val="1"/>
      <w:numFmt w:val="decimal"/>
      <w:pStyle w:val="Naslov3"/>
      <w:lvlText w:val="%1.%2.%3"/>
      <w:lvlJc w:val="left"/>
      <w:pPr>
        <w:tabs>
          <w:tab w:val="num" w:pos="720"/>
        </w:tabs>
        <w:ind w:left="720" w:hanging="720"/>
      </w:pPr>
      <w:rPr>
        <w:rFonts w:hint="default"/>
      </w:rPr>
    </w:lvl>
    <w:lvl w:ilvl="3">
      <w:start w:val="1"/>
      <w:numFmt w:val="decimal"/>
      <w:pStyle w:val="Naslov4"/>
      <w:suff w:val="space"/>
      <w:lvlText w:val="%1.%2.%3.%4"/>
      <w:lvlJc w:val="left"/>
      <w:pPr>
        <w:ind w:left="864" w:hanging="864"/>
      </w:pPr>
      <w:rPr>
        <w:rFonts w:hint="default"/>
        <w:i w:val="0"/>
      </w:rPr>
    </w:lvl>
    <w:lvl w:ilvl="4">
      <w:start w:val="1"/>
      <w:numFmt w:val="decimal"/>
      <w:suff w:val="space"/>
      <w:lvlText w:val="%1.%2.%3.%4.%5"/>
      <w:lvlJc w:val="left"/>
      <w:pPr>
        <w:ind w:left="1008" w:hanging="1008"/>
      </w:pPr>
      <w:rPr>
        <w:rFonts w:hint="default"/>
      </w:rPr>
    </w:lvl>
    <w:lvl w:ilvl="5">
      <w:start w:val="1"/>
      <w:numFmt w:val="decimal"/>
      <w:lvlText w:val="%1.%2.%3.%4.%5.%6"/>
      <w:lvlJc w:val="left"/>
      <w:pPr>
        <w:tabs>
          <w:tab w:val="num" w:pos="1247"/>
        </w:tabs>
        <w:ind w:left="1247" w:hanging="1247"/>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ascii="Arial" w:hAnsi="Arial"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64C806B1"/>
    <w:multiLevelType w:val="hybridMultilevel"/>
    <w:tmpl w:val="9C2608F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76B126A5"/>
    <w:multiLevelType w:val="hybridMultilevel"/>
    <w:tmpl w:val="7A5EC656"/>
    <w:lvl w:ilvl="0" w:tplc="A3989B5E">
      <w:start w:val="1"/>
      <w:numFmt w:val="bullet"/>
      <w:lvlText w:val=""/>
      <w:lvlJc w:val="left"/>
      <w:pPr>
        <w:tabs>
          <w:tab w:val="num" w:pos="720"/>
        </w:tabs>
        <w:ind w:left="720" w:hanging="360"/>
      </w:pPr>
      <w:rPr>
        <w:rFonts w:ascii="Symbol" w:eastAsia="Times New Roman" w:hAnsi="Symbol"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ACE08D4"/>
    <w:multiLevelType w:val="hybridMultilevel"/>
    <w:tmpl w:val="9886BDA0"/>
    <w:lvl w:ilvl="0" w:tplc="41E0AF1E">
      <w:numFmt w:val="bullet"/>
      <w:lvlText w:val="-"/>
      <w:lvlJc w:val="left"/>
      <w:pPr>
        <w:ind w:left="720" w:hanging="360"/>
      </w:pPr>
      <w:rPr>
        <w:rFonts w:ascii="Myriad Pro" w:eastAsia="Times New Roman" w:hAnsi="Myriad Pro"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617444608">
    <w:abstractNumId w:val="13"/>
  </w:num>
  <w:num w:numId="2" w16cid:durableId="1024793501">
    <w:abstractNumId w:val="13"/>
  </w:num>
  <w:num w:numId="3" w16cid:durableId="265425474">
    <w:abstractNumId w:val="13"/>
  </w:num>
  <w:num w:numId="4" w16cid:durableId="1477409429">
    <w:abstractNumId w:val="13"/>
  </w:num>
  <w:num w:numId="5" w16cid:durableId="1269702398">
    <w:abstractNumId w:val="13"/>
  </w:num>
  <w:num w:numId="6" w16cid:durableId="1210217272">
    <w:abstractNumId w:val="16"/>
  </w:num>
  <w:num w:numId="7" w16cid:durableId="1099301929">
    <w:abstractNumId w:val="16"/>
  </w:num>
  <w:num w:numId="8" w16cid:durableId="2017610372">
    <w:abstractNumId w:val="16"/>
  </w:num>
  <w:num w:numId="9" w16cid:durableId="667249780">
    <w:abstractNumId w:val="9"/>
  </w:num>
  <w:num w:numId="10" w16cid:durableId="856121734">
    <w:abstractNumId w:val="14"/>
  </w:num>
  <w:num w:numId="11" w16cid:durableId="1569609196">
    <w:abstractNumId w:val="2"/>
  </w:num>
  <w:num w:numId="12" w16cid:durableId="1499811880">
    <w:abstractNumId w:val="19"/>
  </w:num>
  <w:num w:numId="13" w16cid:durableId="605579172">
    <w:abstractNumId w:val="7"/>
  </w:num>
  <w:num w:numId="14" w16cid:durableId="525555745">
    <w:abstractNumId w:val="10"/>
  </w:num>
  <w:num w:numId="15" w16cid:durableId="906571606">
    <w:abstractNumId w:val="3"/>
  </w:num>
  <w:num w:numId="16" w16cid:durableId="66347331">
    <w:abstractNumId w:val="17"/>
  </w:num>
  <w:num w:numId="17" w16cid:durableId="1138720356">
    <w:abstractNumId w:val="15"/>
  </w:num>
  <w:num w:numId="18" w16cid:durableId="39061012">
    <w:abstractNumId w:val="4"/>
  </w:num>
  <w:num w:numId="19" w16cid:durableId="124199871">
    <w:abstractNumId w:val="6"/>
  </w:num>
  <w:num w:numId="20" w16cid:durableId="647321198">
    <w:abstractNumId w:val="11"/>
  </w:num>
  <w:num w:numId="21" w16cid:durableId="215363538">
    <w:abstractNumId w:val="8"/>
  </w:num>
  <w:num w:numId="22" w16cid:durableId="1307930113">
    <w:abstractNumId w:val="1"/>
  </w:num>
  <w:num w:numId="23" w16cid:durableId="137457723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001152239">
    <w:abstractNumId w:val="0"/>
  </w:num>
  <w:num w:numId="25" w16cid:durableId="387384920">
    <w:abstractNumId w:val="12"/>
  </w:num>
  <w:num w:numId="26" w16cid:durableId="473722883">
    <w:abstractNumId w:val="18"/>
  </w:num>
  <w:num w:numId="27" w16cid:durableId="173304189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hideSpellingErrors/>
  <w:hideGrammaticalErrors/>
  <w:proofState w:spelling="clean" w:grammar="clean"/>
  <w:attachedTemplate r:id="rId1"/>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580A"/>
    <w:rsid w:val="00014FC7"/>
    <w:rsid w:val="0002533A"/>
    <w:rsid w:val="000863E4"/>
    <w:rsid w:val="000A37AB"/>
    <w:rsid w:val="000A4B50"/>
    <w:rsid w:val="000A7CA9"/>
    <w:rsid w:val="000B79B8"/>
    <w:rsid w:val="000C3D43"/>
    <w:rsid w:val="000C4507"/>
    <w:rsid w:val="000C67E6"/>
    <w:rsid w:val="000D1D94"/>
    <w:rsid w:val="000E2E66"/>
    <w:rsid w:val="000E3CDC"/>
    <w:rsid w:val="000E7A54"/>
    <w:rsid w:val="000F108A"/>
    <w:rsid w:val="00102C9F"/>
    <w:rsid w:val="00104EAA"/>
    <w:rsid w:val="00116F65"/>
    <w:rsid w:val="00122F36"/>
    <w:rsid w:val="00124B2A"/>
    <w:rsid w:val="001269BC"/>
    <w:rsid w:val="0013131A"/>
    <w:rsid w:val="001355A6"/>
    <w:rsid w:val="00137A35"/>
    <w:rsid w:val="00155AC5"/>
    <w:rsid w:val="00174CFB"/>
    <w:rsid w:val="00181165"/>
    <w:rsid w:val="00182E4A"/>
    <w:rsid w:val="00184210"/>
    <w:rsid w:val="00196FE7"/>
    <w:rsid w:val="00197656"/>
    <w:rsid w:val="001A1726"/>
    <w:rsid w:val="001A7505"/>
    <w:rsid w:val="001C0D69"/>
    <w:rsid w:val="001E24FA"/>
    <w:rsid w:val="001E3F27"/>
    <w:rsid w:val="001F353D"/>
    <w:rsid w:val="001F4637"/>
    <w:rsid w:val="00217E04"/>
    <w:rsid w:val="00231E18"/>
    <w:rsid w:val="0024390D"/>
    <w:rsid w:val="00257C48"/>
    <w:rsid w:val="00262660"/>
    <w:rsid w:val="00271326"/>
    <w:rsid w:val="00277F5D"/>
    <w:rsid w:val="002A1FD6"/>
    <w:rsid w:val="002B79EC"/>
    <w:rsid w:val="002C0472"/>
    <w:rsid w:val="002C31D8"/>
    <w:rsid w:val="002C5187"/>
    <w:rsid w:val="002C65F2"/>
    <w:rsid w:val="002D4D1E"/>
    <w:rsid w:val="002D786C"/>
    <w:rsid w:val="002F1505"/>
    <w:rsid w:val="00301025"/>
    <w:rsid w:val="00306A76"/>
    <w:rsid w:val="00306C27"/>
    <w:rsid w:val="0032097D"/>
    <w:rsid w:val="00325889"/>
    <w:rsid w:val="00331206"/>
    <w:rsid w:val="00334B7B"/>
    <w:rsid w:val="00335551"/>
    <w:rsid w:val="003432DA"/>
    <w:rsid w:val="00347BC1"/>
    <w:rsid w:val="00354771"/>
    <w:rsid w:val="003726DC"/>
    <w:rsid w:val="0038161A"/>
    <w:rsid w:val="003871AF"/>
    <w:rsid w:val="0039387B"/>
    <w:rsid w:val="003940E1"/>
    <w:rsid w:val="00397108"/>
    <w:rsid w:val="003A3977"/>
    <w:rsid w:val="003A469B"/>
    <w:rsid w:val="003A5DD7"/>
    <w:rsid w:val="003B5BF6"/>
    <w:rsid w:val="003D34D5"/>
    <w:rsid w:val="003D4B1B"/>
    <w:rsid w:val="003F5B8B"/>
    <w:rsid w:val="00403881"/>
    <w:rsid w:val="00405E75"/>
    <w:rsid w:val="00412AF9"/>
    <w:rsid w:val="004456AE"/>
    <w:rsid w:val="00451548"/>
    <w:rsid w:val="00460CC9"/>
    <w:rsid w:val="00461CEA"/>
    <w:rsid w:val="004627A9"/>
    <w:rsid w:val="00464090"/>
    <w:rsid w:val="0047580A"/>
    <w:rsid w:val="004A0CB5"/>
    <w:rsid w:val="004A4817"/>
    <w:rsid w:val="004A68C4"/>
    <w:rsid w:val="004B7281"/>
    <w:rsid w:val="004D2B47"/>
    <w:rsid w:val="004F08C3"/>
    <w:rsid w:val="004F2229"/>
    <w:rsid w:val="004F7E17"/>
    <w:rsid w:val="00506E16"/>
    <w:rsid w:val="00511B47"/>
    <w:rsid w:val="0051377F"/>
    <w:rsid w:val="005154FE"/>
    <w:rsid w:val="00521F4B"/>
    <w:rsid w:val="0053315A"/>
    <w:rsid w:val="00535449"/>
    <w:rsid w:val="00547414"/>
    <w:rsid w:val="005546B1"/>
    <w:rsid w:val="00561A50"/>
    <w:rsid w:val="0056607A"/>
    <w:rsid w:val="005726B0"/>
    <w:rsid w:val="005875B6"/>
    <w:rsid w:val="005A45EE"/>
    <w:rsid w:val="005A48A7"/>
    <w:rsid w:val="005A6BD5"/>
    <w:rsid w:val="005B1F6B"/>
    <w:rsid w:val="005B6C9D"/>
    <w:rsid w:val="005D2608"/>
    <w:rsid w:val="005D3768"/>
    <w:rsid w:val="005F46FB"/>
    <w:rsid w:val="00615C22"/>
    <w:rsid w:val="0062697A"/>
    <w:rsid w:val="006423FF"/>
    <w:rsid w:val="00664B3A"/>
    <w:rsid w:val="006777FB"/>
    <w:rsid w:val="00686FE0"/>
    <w:rsid w:val="00691540"/>
    <w:rsid w:val="0069710D"/>
    <w:rsid w:val="006B7DF2"/>
    <w:rsid w:val="006D5659"/>
    <w:rsid w:val="006E751E"/>
    <w:rsid w:val="006F262C"/>
    <w:rsid w:val="006F39FB"/>
    <w:rsid w:val="00701896"/>
    <w:rsid w:val="00706B5B"/>
    <w:rsid w:val="007134AF"/>
    <w:rsid w:val="00717B4E"/>
    <w:rsid w:val="00725258"/>
    <w:rsid w:val="0072674D"/>
    <w:rsid w:val="00734158"/>
    <w:rsid w:val="00742056"/>
    <w:rsid w:val="0075069A"/>
    <w:rsid w:val="00754BAE"/>
    <w:rsid w:val="00784960"/>
    <w:rsid w:val="0078543B"/>
    <w:rsid w:val="00792083"/>
    <w:rsid w:val="007967BD"/>
    <w:rsid w:val="007A721D"/>
    <w:rsid w:val="007B15B4"/>
    <w:rsid w:val="007B4B35"/>
    <w:rsid w:val="007B7D3B"/>
    <w:rsid w:val="007E0324"/>
    <w:rsid w:val="007E1948"/>
    <w:rsid w:val="007E633F"/>
    <w:rsid w:val="007F4D39"/>
    <w:rsid w:val="008146F9"/>
    <w:rsid w:val="00837E58"/>
    <w:rsid w:val="00842EC0"/>
    <w:rsid w:val="00851A97"/>
    <w:rsid w:val="00860070"/>
    <w:rsid w:val="0086485A"/>
    <w:rsid w:val="00886F58"/>
    <w:rsid w:val="00894A79"/>
    <w:rsid w:val="008957B0"/>
    <w:rsid w:val="008D0D31"/>
    <w:rsid w:val="008F6181"/>
    <w:rsid w:val="008F728A"/>
    <w:rsid w:val="009107BB"/>
    <w:rsid w:val="00912961"/>
    <w:rsid w:val="00917B07"/>
    <w:rsid w:val="009220F8"/>
    <w:rsid w:val="00944379"/>
    <w:rsid w:val="009565DB"/>
    <w:rsid w:val="009607A6"/>
    <w:rsid w:val="009668EA"/>
    <w:rsid w:val="00966B31"/>
    <w:rsid w:val="00977D26"/>
    <w:rsid w:val="00980CFF"/>
    <w:rsid w:val="009815A0"/>
    <w:rsid w:val="00985F97"/>
    <w:rsid w:val="009A092D"/>
    <w:rsid w:val="009A509C"/>
    <w:rsid w:val="009B7B95"/>
    <w:rsid w:val="009D1646"/>
    <w:rsid w:val="009D1C9A"/>
    <w:rsid w:val="009F2196"/>
    <w:rsid w:val="009F48E3"/>
    <w:rsid w:val="00A01DDB"/>
    <w:rsid w:val="00A22C17"/>
    <w:rsid w:val="00A234BE"/>
    <w:rsid w:val="00A26A57"/>
    <w:rsid w:val="00A3027A"/>
    <w:rsid w:val="00A304A2"/>
    <w:rsid w:val="00A50504"/>
    <w:rsid w:val="00A534AC"/>
    <w:rsid w:val="00A54B62"/>
    <w:rsid w:val="00A72B8F"/>
    <w:rsid w:val="00A74BEE"/>
    <w:rsid w:val="00A9297C"/>
    <w:rsid w:val="00AC5F58"/>
    <w:rsid w:val="00AF5CCA"/>
    <w:rsid w:val="00B04794"/>
    <w:rsid w:val="00B15A00"/>
    <w:rsid w:val="00B16D82"/>
    <w:rsid w:val="00B215B0"/>
    <w:rsid w:val="00B218F1"/>
    <w:rsid w:val="00B24D8A"/>
    <w:rsid w:val="00B27D26"/>
    <w:rsid w:val="00B32B81"/>
    <w:rsid w:val="00B3496C"/>
    <w:rsid w:val="00B356BF"/>
    <w:rsid w:val="00B45977"/>
    <w:rsid w:val="00B533A2"/>
    <w:rsid w:val="00B61699"/>
    <w:rsid w:val="00B67930"/>
    <w:rsid w:val="00B67BCD"/>
    <w:rsid w:val="00B81165"/>
    <w:rsid w:val="00BA0B61"/>
    <w:rsid w:val="00BA5F45"/>
    <w:rsid w:val="00BB1958"/>
    <w:rsid w:val="00BB3B93"/>
    <w:rsid w:val="00BC5C32"/>
    <w:rsid w:val="00BD7C88"/>
    <w:rsid w:val="00C0269F"/>
    <w:rsid w:val="00C30D9E"/>
    <w:rsid w:val="00C45459"/>
    <w:rsid w:val="00C53729"/>
    <w:rsid w:val="00C61C43"/>
    <w:rsid w:val="00C77AE7"/>
    <w:rsid w:val="00C826EC"/>
    <w:rsid w:val="00C872BF"/>
    <w:rsid w:val="00C95304"/>
    <w:rsid w:val="00CA04DB"/>
    <w:rsid w:val="00CA340C"/>
    <w:rsid w:val="00CB12E9"/>
    <w:rsid w:val="00CB5979"/>
    <w:rsid w:val="00CC0C75"/>
    <w:rsid w:val="00CC1074"/>
    <w:rsid w:val="00CF3617"/>
    <w:rsid w:val="00D06A41"/>
    <w:rsid w:val="00D1273F"/>
    <w:rsid w:val="00D27B09"/>
    <w:rsid w:val="00D417EB"/>
    <w:rsid w:val="00D513ED"/>
    <w:rsid w:val="00D610E7"/>
    <w:rsid w:val="00D71B1E"/>
    <w:rsid w:val="00D72D06"/>
    <w:rsid w:val="00D748A9"/>
    <w:rsid w:val="00D90979"/>
    <w:rsid w:val="00D96A17"/>
    <w:rsid w:val="00D973A0"/>
    <w:rsid w:val="00DA3717"/>
    <w:rsid w:val="00DA5790"/>
    <w:rsid w:val="00DF398B"/>
    <w:rsid w:val="00E101D0"/>
    <w:rsid w:val="00E15128"/>
    <w:rsid w:val="00E26FBE"/>
    <w:rsid w:val="00E27253"/>
    <w:rsid w:val="00E30B53"/>
    <w:rsid w:val="00E3350C"/>
    <w:rsid w:val="00E335AB"/>
    <w:rsid w:val="00E445CF"/>
    <w:rsid w:val="00E52436"/>
    <w:rsid w:val="00E600A8"/>
    <w:rsid w:val="00E7090D"/>
    <w:rsid w:val="00E717E5"/>
    <w:rsid w:val="00E73FE6"/>
    <w:rsid w:val="00E771F3"/>
    <w:rsid w:val="00E92377"/>
    <w:rsid w:val="00EA3E11"/>
    <w:rsid w:val="00EA6D49"/>
    <w:rsid w:val="00EC4DDD"/>
    <w:rsid w:val="00ED3736"/>
    <w:rsid w:val="00F06B45"/>
    <w:rsid w:val="00F154E1"/>
    <w:rsid w:val="00F160EA"/>
    <w:rsid w:val="00F24AA9"/>
    <w:rsid w:val="00F273EC"/>
    <w:rsid w:val="00F378A4"/>
    <w:rsid w:val="00F43C9C"/>
    <w:rsid w:val="00F44AC3"/>
    <w:rsid w:val="00F51031"/>
    <w:rsid w:val="00F54912"/>
    <w:rsid w:val="00F579AE"/>
    <w:rsid w:val="00F620BD"/>
    <w:rsid w:val="00F65362"/>
    <w:rsid w:val="00F72FCD"/>
    <w:rsid w:val="00F73358"/>
    <w:rsid w:val="00F75B9A"/>
    <w:rsid w:val="00F76FFA"/>
    <w:rsid w:val="00F81519"/>
    <w:rsid w:val="00F86D03"/>
    <w:rsid w:val="00F86D2D"/>
    <w:rsid w:val="00F95F4D"/>
    <w:rsid w:val="00FB3E69"/>
    <w:rsid w:val="00FC026C"/>
    <w:rsid w:val="00FC0D26"/>
    <w:rsid w:val="00FE137F"/>
    <w:rsid w:val="00FE794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B5C75F"/>
  <w15:docId w15:val="{37F59CBF-153E-457F-A203-5EE940578E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Arial" w:cs="Times New Roman"/>
        <w:i/>
        <w:iCs/>
        <w:sz w:val="24"/>
        <w:szCs w:val="24"/>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E24FA"/>
    <w:pPr>
      <w:widowControl w:val="0"/>
      <w:adjustRightInd w:val="0"/>
      <w:spacing w:line="360" w:lineRule="atLeast"/>
      <w:textAlignment w:val="baseline"/>
    </w:pPr>
    <w:rPr>
      <w:rFonts w:asciiTheme="minorHAnsi" w:hAnsiTheme="minorHAnsi"/>
      <w:i w:val="0"/>
      <w:iCs w:val="0"/>
      <w:lang w:eastAsia="en-US"/>
    </w:rPr>
  </w:style>
  <w:style w:type="paragraph" w:styleId="Naslov1">
    <w:name w:val="heading 1"/>
    <w:basedOn w:val="Navaden"/>
    <w:next w:val="Navaden"/>
    <w:link w:val="Naslov1Znak"/>
    <w:qFormat/>
    <w:rsid w:val="00B215B0"/>
    <w:pPr>
      <w:keepNext/>
      <w:numPr>
        <w:numId w:val="8"/>
      </w:numPr>
      <w:spacing w:before="240" w:after="60"/>
      <w:outlineLvl w:val="0"/>
    </w:pPr>
    <w:rPr>
      <w:rFonts w:cs="Arial"/>
      <w:b/>
      <w:bCs/>
      <w:kern w:val="32"/>
      <w:sz w:val="32"/>
      <w:szCs w:val="32"/>
    </w:rPr>
  </w:style>
  <w:style w:type="paragraph" w:styleId="Naslov2">
    <w:name w:val="heading 2"/>
    <w:basedOn w:val="Navaden"/>
    <w:next w:val="Navaden"/>
    <w:link w:val="Naslov2Znak"/>
    <w:qFormat/>
    <w:rsid w:val="00B215B0"/>
    <w:pPr>
      <w:keepNext/>
      <w:numPr>
        <w:ilvl w:val="1"/>
        <w:numId w:val="8"/>
      </w:numPr>
      <w:spacing w:before="240" w:after="60"/>
      <w:outlineLvl w:val="1"/>
    </w:pPr>
    <w:rPr>
      <w:rFonts w:cs="Arial"/>
      <w:b/>
      <w:bCs/>
      <w:sz w:val="28"/>
      <w:szCs w:val="28"/>
    </w:rPr>
  </w:style>
  <w:style w:type="paragraph" w:styleId="Naslov3">
    <w:name w:val="heading 3"/>
    <w:basedOn w:val="Navaden"/>
    <w:next w:val="Navaden"/>
    <w:link w:val="Naslov3Znak"/>
    <w:qFormat/>
    <w:rsid w:val="00B215B0"/>
    <w:pPr>
      <w:keepNext/>
      <w:numPr>
        <w:ilvl w:val="2"/>
        <w:numId w:val="8"/>
      </w:numPr>
      <w:spacing w:before="240" w:after="60"/>
      <w:outlineLvl w:val="2"/>
    </w:pPr>
    <w:rPr>
      <w:rFonts w:cs="Arial"/>
      <w:b/>
      <w:bCs/>
      <w:sz w:val="26"/>
      <w:szCs w:val="26"/>
    </w:rPr>
  </w:style>
  <w:style w:type="paragraph" w:styleId="Naslov4">
    <w:name w:val="heading 4"/>
    <w:basedOn w:val="Naslov3"/>
    <w:next w:val="Navaden"/>
    <w:link w:val="Naslov4Znak"/>
    <w:qFormat/>
    <w:rsid w:val="00BD7C88"/>
    <w:pPr>
      <w:numPr>
        <w:ilvl w:val="3"/>
      </w:numPr>
      <w:outlineLvl w:val="3"/>
    </w:pPr>
    <w:rPr>
      <w:bCs w:val="0"/>
      <w:sz w:val="24"/>
      <w:szCs w:val="28"/>
    </w:rPr>
  </w:style>
  <w:style w:type="paragraph" w:styleId="Naslov7">
    <w:name w:val="heading 7"/>
    <w:basedOn w:val="Navaden"/>
    <w:next w:val="Navaden"/>
    <w:link w:val="Naslov7Znak"/>
    <w:qFormat/>
    <w:rsid w:val="00B215B0"/>
    <w:pPr>
      <w:numPr>
        <w:ilvl w:val="6"/>
        <w:numId w:val="8"/>
      </w:numPr>
      <w:spacing w:before="240" w:after="60"/>
      <w:outlineLvl w:val="6"/>
    </w:pPr>
  </w:style>
  <w:style w:type="paragraph" w:styleId="Naslov8">
    <w:name w:val="heading 8"/>
    <w:basedOn w:val="Navaden"/>
    <w:next w:val="Navaden"/>
    <w:link w:val="Naslov8Znak"/>
    <w:qFormat/>
    <w:rsid w:val="00B215B0"/>
    <w:pPr>
      <w:numPr>
        <w:ilvl w:val="7"/>
        <w:numId w:val="8"/>
      </w:numPr>
      <w:spacing w:before="240" w:after="60"/>
      <w:outlineLvl w:val="7"/>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BD7C88"/>
    <w:rPr>
      <w:rFonts w:cs="Arial"/>
      <w:b/>
      <w:bCs/>
      <w:kern w:val="32"/>
      <w:sz w:val="32"/>
      <w:szCs w:val="32"/>
      <w:lang w:eastAsia="en-US"/>
    </w:rPr>
  </w:style>
  <w:style w:type="character" w:customStyle="1" w:styleId="Naslov2Znak">
    <w:name w:val="Naslov 2 Znak"/>
    <w:basedOn w:val="Privzetapisavaodstavka"/>
    <w:link w:val="Naslov2"/>
    <w:rsid w:val="00BD7C88"/>
    <w:rPr>
      <w:rFonts w:cs="Arial"/>
      <w:b/>
      <w:bCs/>
      <w:sz w:val="28"/>
      <w:szCs w:val="28"/>
      <w:lang w:eastAsia="en-US"/>
    </w:rPr>
  </w:style>
  <w:style w:type="character" w:customStyle="1" w:styleId="Naslov3Znak">
    <w:name w:val="Naslov 3 Znak"/>
    <w:basedOn w:val="Privzetapisavaodstavka"/>
    <w:link w:val="Naslov3"/>
    <w:rsid w:val="00BD7C88"/>
    <w:rPr>
      <w:rFonts w:cs="Arial"/>
      <w:b/>
      <w:bCs/>
      <w:sz w:val="26"/>
      <w:szCs w:val="26"/>
      <w:lang w:eastAsia="en-US"/>
    </w:rPr>
  </w:style>
  <w:style w:type="character" w:customStyle="1" w:styleId="Naslov4Znak">
    <w:name w:val="Naslov 4 Znak"/>
    <w:basedOn w:val="Privzetapisavaodstavka"/>
    <w:link w:val="Naslov4"/>
    <w:rsid w:val="00BD7C88"/>
    <w:rPr>
      <w:rFonts w:ascii="Arial" w:hAnsi="Arial" w:cs="Arial"/>
      <w:b/>
      <w:sz w:val="24"/>
      <w:szCs w:val="28"/>
      <w:lang w:eastAsia="en-US"/>
    </w:rPr>
  </w:style>
  <w:style w:type="paragraph" w:styleId="Naslov">
    <w:name w:val="Title"/>
    <w:basedOn w:val="Navaden"/>
    <w:link w:val="NaslovZnak"/>
    <w:qFormat/>
    <w:rsid w:val="00BD7C88"/>
    <w:pPr>
      <w:spacing w:before="240" w:after="60"/>
      <w:jc w:val="center"/>
      <w:outlineLvl w:val="0"/>
    </w:pPr>
    <w:rPr>
      <w:rFonts w:cs="Arial"/>
      <w:b/>
      <w:bCs/>
      <w:kern w:val="28"/>
      <w:sz w:val="32"/>
      <w:szCs w:val="32"/>
    </w:rPr>
  </w:style>
  <w:style w:type="character" w:customStyle="1" w:styleId="NaslovZnak">
    <w:name w:val="Naslov Znak"/>
    <w:basedOn w:val="Privzetapisavaodstavka"/>
    <w:link w:val="Naslov"/>
    <w:rsid w:val="00BD7C88"/>
    <w:rPr>
      <w:rFonts w:ascii="Arial" w:hAnsi="Arial" w:cs="Arial"/>
      <w:b/>
      <w:bCs/>
      <w:kern w:val="28"/>
      <w:sz w:val="32"/>
      <w:szCs w:val="32"/>
      <w:lang w:eastAsia="en-US"/>
    </w:rPr>
  </w:style>
  <w:style w:type="character" w:customStyle="1" w:styleId="Naslov7Znak">
    <w:name w:val="Naslov 7 Znak"/>
    <w:basedOn w:val="Privzetapisavaodstavka"/>
    <w:link w:val="Naslov7"/>
    <w:rsid w:val="004456AE"/>
    <w:rPr>
      <w:lang w:eastAsia="en-US"/>
    </w:rPr>
  </w:style>
  <w:style w:type="table" w:customStyle="1" w:styleId="Klas">
    <w:name w:val="Klas"/>
    <w:basedOn w:val="Barvniseznampoudarek1"/>
    <w:uiPriority w:val="99"/>
    <w:qFormat/>
    <w:rsid w:val="005D2608"/>
    <w:pPr>
      <w:spacing w:line="360" w:lineRule="auto"/>
      <w:ind w:left="113" w:right="113"/>
    </w:p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Pr>
    <w:tcPr>
      <w:shd w:val="clear" w:color="auto" w:fill="EDF2F8" w:themeFill="accent1" w:themeFillTint="19"/>
    </w:tcPr>
    <w:tblStylePr w:type="firstRow">
      <w:rPr>
        <w:rFonts w:ascii="Arial" w:hAnsi="Arial"/>
        <w:b/>
        <w:bCs/>
        <w:color w:val="FFFFFF" w:themeColor="background1"/>
        <w:sz w:val="24"/>
      </w:rPr>
      <w:tblPr/>
      <w:tcPr>
        <w:tcBorders>
          <w:bottom w:val="single" w:sz="12" w:space="0" w:color="FFFFFF" w:themeColor="background1"/>
        </w:tcBorders>
        <w:shd w:val="clear" w:color="auto" w:fill="365F91" w:themeFill="accent1" w:themeFillShade="BF"/>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color w:val="FFFFFF" w:themeColor="background1"/>
        <w:sz w:val="24"/>
      </w:rPr>
      <w:tblPr/>
      <w:tcPr>
        <w:shd w:val="clear" w:color="auto" w:fill="1F497D" w:themeFill="text2"/>
      </w:tcPr>
    </w:tblStylePr>
    <w:tblStylePr w:type="lastCol">
      <w:rPr>
        <w:b w:val="0"/>
        <w:bCs/>
      </w:rPr>
      <w:tblPr/>
      <w:tcPr>
        <w:shd w:val="clear" w:color="auto" w:fill="F2DBDB" w:themeFill="accent2" w:themeFillTint="33"/>
      </w:tc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Barvniseznampoudarek1">
    <w:name w:val="Colorful List Accent 1"/>
    <w:basedOn w:val="Navadnatabela"/>
    <w:uiPriority w:val="72"/>
    <w:rsid w:val="005D2608"/>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character" w:customStyle="1" w:styleId="Naslov8Znak">
    <w:name w:val="Naslov 8 Znak"/>
    <w:basedOn w:val="Privzetapisavaodstavka"/>
    <w:link w:val="Naslov8"/>
    <w:rsid w:val="00B215B0"/>
    <w:rPr>
      <w:lang w:eastAsia="en-US"/>
    </w:rPr>
  </w:style>
  <w:style w:type="paragraph" w:styleId="Glava">
    <w:name w:val="header"/>
    <w:basedOn w:val="Navaden"/>
    <w:link w:val="GlavaZnak"/>
    <w:uiPriority w:val="99"/>
    <w:unhideWhenUsed/>
    <w:rsid w:val="00B45977"/>
    <w:pPr>
      <w:tabs>
        <w:tab w:val="center" w:pos="4536"/>
        <w:tab w:val="right" w:pos="9072"/>
      </w:tabs>
      <w:spacing w:line="240" w:lineRule="auto"/>
    </w:pPr>
  </w:style>
  <w:style w:type="character" w:customStyle="1" w:styleId="GlavaZnak">
    <w:name w:val="Glava Znak"/>
    <w:basedOn w:val="Privzetapisavaodstavka"/>
    <w:link w:val="Glava"/>
    <w:uiPriority w:val="99"/>
    <w:rsid w:val="00B45977"/>
    <w:rPr>
      <w:i w:val="0"/>
      <w:iCs w:val="0"/>
      <w:lang w:eastAsia="en-US"/>
    </w:rPr>
  </w:style>
  <w:style w:type="paragraph" w:styleId="Noga">
    <w:name w:val="footer"/>
    <w:basedOn w:val="Navaden"/>
    <w:link w:val="NogaZnak"/>
    <w:uiPriority w:val="99"/>
    <w:unhideWhenUsed/>
    <w:rsid w:val="00B45977"/>
    <w:pPr>
      <w:tabs>
        <w:tab w:val="center" w:pos="4536"/>
        <w:tab w:val="right" w:pos="9072"/>
      </w:tabs>
      <w:spacing w:line="240" w:lineRule="auto"/>
    </w:pPr>
  </w:style>
  <w:style w:type="character" w:customStyle="1" w:styleId="NogaZnak">
    <w:name w:val="Noga Znak"/>
    <w:basedOn w:val="Privzetapisavaodstavka"/>
    <w:link w:val="Noga"/>
    <w:uiPriority w:val="99"/>
    <w:rsid w:val="00B45977"/>
    <w:rPr>
      <w:i w:val="0"/>
      <w:iCs w:val="0"/>
      <w:lang w:eastAsia="en-US"/>
    </w:rPr>
  </w:style>
  <w:style w:type="paragraph" w:styleId="Besedilooblaka">
    <w:name w:val="Balloon Text"/>
    <w:basedOn w:val="Navaden"/>
    <w:link w:val="BesedilooblakaZnak"/>
    <w:uiPriority w:val="99"/>
    <w:semiHidden/>
    <w:unhideWhenUsed/>
    <w:rsid w:val="00B45977"/>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B45977"/>
    <w:rPr>
      <w:rFonts w:ascii="Tahoma" w:hAnsi="Tahoma" w:cs="Tahoma"/>
      <w:i w:val="0"/>
      <w:iCs w:val="0"/>
      <w:sz w:val="16"/>
      <w:szCs w:val="16"/>
      <w:lang w:eastAsia="en-US"/>
    </w:rPr>
  </w:style>
  <w:style w:type="paragraph" w:styleId="Odstavekseznama">
    <w:name w:val="List Paragraph"/>
    <w:basedOn w:val="Navaden"/>
    <w:uiPriority w:val="34"/>
    <w:qFormat/>
    <w:rsid w:val="00D417EB"/>
    <w:pPr>
      <w:ind w:left="720"/>
      <w:contextualSpacing/>
    </w:pPr>
  </w:style>
  <w:style w:type="character" w:styleId="Hiperpovezava">
    <w:name w:val="Hyperlink"/>
    <w:basedOn w:val="Privzetapisavaodstavka"/>
    <w:uiPriority w:val="99"/>
    <w:unhideWhenUsed/>
    <w:rsid w:val="00D06A41"/>
    <w:rPr>
      <w:color w:val="0563C1"/>
      <w:u w:val="single"/>
    </w:rPr>
  </w:style>
  <w:style w:type="character" w:customStyle="1" w:styleId="Nerazreenaomemba1">
    <w:name w:val="Nerazrešena omemba1"/>
    <w:basedOn w:val="Privzetapisavaodstavka"/>
    <w:uiPriority w:val="99"/>
    <w:semiHidden/>
    <w:unhideWhenUsed/>
    <w:rsid w:val="00D06A41"/>
    <w:rPr>
      <w:color w:val="605E5C"/>
      <w:shd w:val="clear" w:color="auto" w:fill="E1DFDD"/>
    </w:rPr>
  </w:style>
  <w:style w:type="paragraph" w:styleId="Brezrazmikov">
    <w:name w:val="No Spacing"/>
    <w:basedOn w:val="Navaden"/>
    <w:uiPriority w:val="1"/>
    <w:qFormat/>
    <w:rsid w:val="005A6BD5"/>
    <w:pPr>
      <w:widowControl/>
      <w:adjustRightInd/>
      <w:spacing w:line="240" w:lineRule="auto"/>
      <w:ind w:left="2160"/>
      <w:textAlignment w:val="auto"/>
    </w:pPr>
    <w:rPr>
      <w:rFonts w:ascii="Times New Roman" w:eastAsiaTheme="minorHAnsi" w:hAnsi="Times New Roman" w:cstheme="minorBidi"/>
    </w:rPr>
  </w:style>
  <w:style w:type="character" w:styleId="tevilkastrani">
    <w:name w:val="page number"/>
    <w:basedOn w:val="Privzetapisavaodstavka"/>
    <w:rsid w:val="0047580A"/>
  </w:style>
  <w:style w:type="character" w:styleId="Nerazreenaomemba">
    <w:name w:val="Unresolved Mention"/>
    <w:basedOn w:val="Privzetapisavaodstavka"/>
    <w:uiPriority w:val="99"/>
    <w:semiHidden/>
    <w:unhideWhenUsed/>
    <w:rsid w:val="00F7335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9896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ejn.gov.si/eJN2" TargetMode="Externa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ejn.gov.si/ponudba/pages/aktualno/aktualno_jnc_podrobno.xhtml?zadevaId=59628"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Milosevic\OneDrive%20-%20Javne%20slu&#382;be%20Ptuj%20d.o.o\Dokumenti\Predloga%20prazna%20-NOVA.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E6751E6-0C2A-4E00-83CC-9449DD20C1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 prazna -NOVA</Template>
  <TotalTime>33</TotalTime>
  <Pages>10</Pages>
  <Words>4697</Words>
  <Characters>26774</Characters>
  <Application>Microsoft Office Word</Application>
  <DocSecurity>0</DocSecurity>
  <Lines>223</Lines>
  <Paragraphs>62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31409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Svetlana Miloševič</dc:creator>
  <cp:keywords/>
  <dc:description/>
  <cp:lastModifiedBy>Svetlana Miloševič Zupanič</cp:lastModifiedBy>
  <cp:revision>21</cp:revision>
  <cp:lastPrinted>2023-01-23T13:17:00Z</cp:lastPrinted>
  <dcterms:created xsi:type="dcterms:W3CDTF">2025-05-14T14:20:00Z</dcterms:created>
  <dcterms:modified xsi:type="dcterms:W3CDTF">2025-07-07T13:23:00Z</dcterms:modified>
</cp:coreProperties>
</file>